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CA" w:rsidRPr="00DA1E5C" w:rsidRDefault="000C5CCA" w:rsidP="000C5CCA">
      <w:pPr>
        <w:jc w:val="center"/>
        <w:rPr>
          <w:b/>
          <w:bCs/>
          <w:spacing w:val="-1"/>
          <w:sz w:val="22"/>
          <w:szCs w:val="22"/>
        </w:rPr>
      </w:pPr>
      <w:r w:rsidRPr="00DA1E5C">
        <w:rPr>
          <w:b/>
          <w:bCs/>
          <w:spacing w:val="-1"/>
          <w:sz w:val="22"/>
          <w:szCs w:val="22"/>
        </w:rPr>
        <w:t>Муниципальное бюджетное образовательное учреждение</w:t>
      </w:r>
    </w:p>
    <w:p w:rsidR="000C5CCA" w:rsidRPr="00DA1E5C" w:rsidRDefault="000C5CCA" w:rsidP="000C5CCA">
      <w:pPr>
        <w:jc w:val="center"/>
        <w:rPr>
          <w:b/>
          <w:bCs/>
          <w:sz w:val="22"/>
          <w:szCs w:val="22"/>
        </w:rPr>
      </w:pPr>
      <w:proofErr w:type="spellStart"/>
      <w:r w:rsidRPr="00DA1E5C">
        <w:rPr>
          <w:b/>
          <w:bCs/>
          <w:spacing w:val="-1"/>
          <w:sz w:val="22"/>
          <w:szCs w:val="22"/>
        </w:rPr>
        <w:t>Гаревская</w:t>
      </w:r>
      <w:proofErr w:type="spellEnd"/>
      <w:r w:rsidRPr="00DA1E5C">
        <w:rPr>
          <w:b/>
          <w:bCs/>
          <w:spacing w:val="-1"/>
          <w:sz w:val="22"/>
          <w:szCs w:val="22"/>
        </w:rPr>
        <w:t xml:space="preserve"> средняя общеобразовательная школа</w:t>
      </w:r>
    </w:p>
    <w:p w:rsidR="000C5CCA" w:rsidRPr="001D1703" w:rsidRDefault="000C5CCA" w:rsidP="000C5CCA">
      <w:pPr>
        <w:shd w:val="clear" w:color="auto" w:fill="FFFFFF"/>
        <w:spacing w:line="241" w:lineRule="exact"/>
        <w:ind w:right="40"/>
        <w:rPr>
          <w:bCs/>
          <w:spacing w:val="-1"/>
          <w:sz w:val="22"/>
          <w:szCs w:val="22"/>
        </w:rPr>
      </w:pPr>
    </w:p>
    <w:p w:rsidR="000C5CCA" w:rsidRPr="001D1703" w:rsidRDefault="000C5CCA" w:rsidP="000C5CCA">
      <w:pPr>
        <w:shd w:val="clear" w:color="auto" w:fill="FFFFFF"/>
        <w:spacing w:line="241" w:lineRule="exact"/>
        <w:ind w:right="40"/>
        <w:jc w:val="right"/>
        <w:rPr>
          <w:b/>
          <w:bCs/>
          <w:sz w:val="22"/>
          <w:szCs w:val="22"/>
        </w:rPr>
      </w:pPr>
      <w:r w:rsidRPr="001D1703">
        <w:rPr>
          <w:bCs/>
          <w:spacing w:val="-1"/>
          <w:sz w:val="22"/>
          <w:szCs w:val="22"/>
        </w:rPr>
        <w:t xml:space="preserve">  </w:t>
      </w:r>
    </w:p>
    <w:p w:rsidR="000C5CCA" w:rsidRDefault="000C5CCA" w:rsidP="000C5CCA">
      <w:pPr>
        <w:pStyle w:val="a3"/>
        <w:spacing w:before="0" w:after="0"/>
        <w:jc w:val="center"/>
        <w:rPr>
          <w:b/>
          <w:bCs/>
          <w:color w:val="auto"/>
          <w:sz w:val="22"/>
          <w:szCs w:val="22"/>
        </w:rPr>
      </w:pPr>
    </w:p>
    <w:p w:rsidR="000C5CCA" w:rsidRDefault="000C5CCA" w:rsidP="000C5CCA">
      <w:pPr>
        <w:pStyle w:val="a3"/>
        <w:spacing w:before="0" w:after="0"/>
        <w:jc w:val="center"/>
        <w:rPr>
          <w:b/>
          <w:bCs/>
          <w:color w:val="auto"/>
          <w:sz w:val="22"/>
          <w:szCs w:val="22"/>
        </w:rPr>
      </w:pPr>
    </w:p>
    <w:p w:rsidR="000C5CCA" w:rsidRPr="001D1703" w:rsidRDefault="000C5CCA" w:rsidP="000C5CCA">
      <w:pPr>
        <w:pStyle w:val="a3"/>
        <w:spacing w:before="0" w:after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ПОЛОЖЕНИЕ</w:t>
      </w:r>
    </w:p>
    <w:p w:rsidR="000C5CCA" w:rsidRPr="001D1703" w:rsidRDefault="000C5CCA" w:rsidP="000C5CCA">
      <w:pPr>
        <w:pStyle w:val="a3"/>
        <w:spacing w:before="0" w:after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О рабочей программе</w:t>
      </w:r>
      <w:r w:rsidRPr="001D1703">
        <w:rPr>
          <w:b/>
          <w:bCs/>
          <w:color w:val="auto"/>
          <w:sz w:val="22"/>
          <w:szCs w:val="22"/>
        </w:rPr>
        <w:t xml:space="preserve"> по учебному предмету (курсу) </w:t>
      </w:r>
    </w:p>
    <w:p w:rsidR="000C5CCA" w:rsidRDefault="000C5CCA" w:rsidP="000C5CCA">
      <w:pPr>
        <w:pStyle w:val="a3"/>
        <w:spacing w:before="0" w:after="0"/>
        <w:jc w:val="center"/>
        <w:rPr>
          <w:b/>
          <w:bCs/>
          <w:color w:val="auto"/>
          <w:sz w:val="22"/>
          <w:szCs w:val="22"/>
        </w:rPr>
      </w:pPr>
      <w:r w:rsidRPr="001D1703">
        <w:rPr>
          <w:b/>
          <w:bCs/>
          <w:color w:val="auto"/>
          <w:sz w:val="22"/>
          <w:szCs w:val="22"/>
        </w:rPr>
        <w:t xml:space="preserve">в связи с введением   ФГОС НОО, ФГОС ООО </w:t>
      </w:r>
    </w:p>
    <w:p w:rsidR="000C5CCA" w:rsidRPr="001D1703" w:rsidRDefault="000C5CCA" w:rsidP="000C5CCA">
      <w:pPr>
        <w:pStyle w:val="a3"/>
        <w:spacing w:before="0" w:after="0"/>
        <w:jc w:val="center"/>
        <w:rPr>
          <w:b/>
          <w:bCs/>
          <w:sz w:val="22"/>
          <w:szCs w:val="22"/>
        </w:rPr>
      </w:pPr>
    </w:p>
    <w:p w:rsidR="000C5CCA" w:rsidRDefault="000C5CCA" w:rsidP="000C5CCA">
      <w:pPr>
        <w:jc w:val="center"/>
        <w:rPr>
          <w:b/>
          <w:bCs/>
          <w:sz w:val="22"/>
          <w:szCs w:val="22"/>
        </w:rPr>
      </w:pPr>
    </w:p>
    <w:p w:rsidR="000C5CCA" w:rsidRPr="001D1703" w:rsidRDefault="000C5CCA" w:rsidP="000C5CCA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5"/>
        <w:tblOverlap w:val="never"/>
        <w:tblW w:w="1123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885"/>
      </w:tblGrid>
      <w:tr w:rsidR="000C5CCA" w:rsidRPr="001D1703" w:rsidTr="001E458B">
        <w:tc>
          <w:tcPr>
            <w:tcW w:w="6345" w:type="dxa"/>
          </w:tcPr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D1703">
              <w:rPr>
                <w:sz w:val="22"/>
                <w:szCs w:val="22"/>
                <w:lang w:eastAsia="ru-RU"/>
              </w:rPr>
              <w:t>«Рассмотрено»</w:t>
            </w:r>
          </w:p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D1703">
              <w:rPr>
                <w:sz w:val="22"/>
                <w:szCs w:val="22"/>
                <w:lang w:eastAsia="ru-RU"/>
              </w:rPr>
              <w:t>на заседании педагогического совета</w:t>
            </w:r>
          </w:p>
          <w:p w:rsidR="000C5CCA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Протокол   от_______</w:t>
            </w:r>
            <w:r w:rsidRPr="001D1703">
              <w:rPr>
                <w:sz w:val="22"/>
                <w:szCs w:val="22"/>
                <w:lang w:eastAsia="ru-RU"/>
              </w:rPr>
              <w:t xml:space="preserve">  2015 года</w:t>
            </w:r>
          </w:p>
          <w:p w:rsidR="000C5CCA" w:rsidRPr="00DA1E5C" w:rsidRDefault="000C5CCA" w:rsidP="001E458B">
            <w:pPr>
              <w:suppressAutoHyphens w:val="0"/>
              <w:jc w:val="both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  <w:r w:rsidRPr="00DA1E5C">
              <w:rPr>
                <w:sz w:val="22"/>
                <w:szCs w:val="22"/>
                <w:u w:val="single"/>
                <w:lang w:eastAsia="ru-RU"/>
              </w:rPr>
              <w:t>1</w:t>
            </w:r>
          </w:p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85" w:type="dxa"/>
          </w:tcPr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D1703">
              <w:rPr>
                <w:sz w:val="22"/>
                <w:szCs w:val="22"/>
                <w:lang w:eastAsia="ru-RU"/>
              </w:rPr>
              <w:t>«УТВЕРЖДАЮ»</w:t>
            </w:r>
          </w:p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D1703">
              <w:rPr>
                <w:sz w:val="22"/>
                <w:szCs w:val="22"/>
                <w:lang w:eastAsia="ru-RU"/>
              </w:rPr>
              <w:t>Директор школы</w:t>
            </w:r>
          </w:p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D1703">
              <w:rPr>
                <w:sz w:val="22"/>
                <w:szCs w:val="22"/>
                <w:lang w:eastAsia="ru-RU"/>
              </w:rPr>
              <w:t xml:space="preserve">_____________ </w:t>
            </w:r>
            <w:proofErr w:type="spellStart"/>
            <w:r w:rsidRPr="001D1703">
              <w:rPr>
                <w:sz w:val="22"/>
                <w:szCs w:val="22"/>
                <w:lang w:eastAsia="ru-RU"/>
              </w:rPr>
              <w:t>Войтова</w:t>
            </w:r>
            <w:proofErr w:type="spellEnd"/>
            <w:r w:rsidRPr="001D1703">
              <w:rPr>
                <w:sz w:val="22"/>
                <w:szCs w:val="22"/>
                <w:lang w:eastAsia="ru-RU"/>
              </w:rPr>
              <w:t xml:space="preserve"> Т.В.</w:t>
            </w:r>
          </w:p>
          <w:p w:rsidR="000C5CCA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Приказ от _____</w:t>
            </w:r>
            <w:r w:rsidRPr="001D1703">
              <w:rPr>
                <w:sz w:val="22"/>
                <w:szCs w:val="22"/>
                <w:lang w:eastAsia="ru-RU"/>
              </w:rPr>
              <w:t>2015года</w:t>
            </w:r>
          </w:p>
          <w:p w:rsidR="000C5CCA" w:rsidRPr="001D1703" w:rsidRDefault="000C5CCA" w:rsidP="001E458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______</w:t>
            </w:r>
          </w:p>
        </w:tc>
      </w:tr>
    </w:tbl>
    <w:p w:rsidR="000C5CCA" w:rsidRPr="001D1703" w:rsidRDefault="000C5CCA" w:rsidP="000C5CCA">
      <w:pPr>
        <w:jc w:val="center"/>
        <w:rPr>
          <w:b/>
          <w:bCs/>
          <w:sz w:val="22"/>
          <w:szCs w:val="22"/>
        </w:rPr>
      </w:pPr>
    </w:p>
    <w:p w:rsidR="000C5CCA" w:rsidRPr="001D1703" w:rsidRDefault="000C5CCA" w:rsidP="000C5CCA">
      <w:pPr>
        <w:jc w:val="center"/>
        <w:rPr>
          <w:sz w:val="22"/>
          <w:szCs w:val="22"/>
        </w:rPr>
      </w:pPr>
      <w:r w:rsidRPr="001D1703">
        <w:rPr>
          <w:b/>
          <w:bCs/>
          <w:sz w:val="22"/>
          <w:szCs w:val="22"/>
        </w:rPr>
        <w:t>1. Общие положения</w:t>
      </w:r>
    </w:p>
    <w:p w:rsidR="000C5CCA" w:rsidRPr="001D1703" w:rsidRDefault="000C5CCA" w:rsidP="000C5CCA">
      <w:pPr>
        <w:spacing w:line="276" w:lineRule="auto"/>
        <w:jc w:val="both"/>
        <w:rPr>
          <w:sz w:val="22"/>
          <w:szCs w:val="22"/>
        </w:rPr>
      </w:pPr>
    </w:p>
    <w:p w:rsidR="000C5CCA" w:rsidRPr="001D1703" w:rsidRDefault="000C5CCA" w:rsidP="000C5CCA">
      <w:pPr>
        <w:spacing w:line="276" w:lineRule="auto"/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1.1.Настоящий Порядок о Рабочей программе по учебному предмету (курсу) педагога, реализующего ФГОС НОО и ФГОС ООО (далее – </w:t>
      </w:r>
      <w:r w:rsidR="00AD7EF5">
        <w:rPr>
          <w:sz w:val="22"/>
          <w:szCs w:val="22"/>
        </w:rPr>
        <w:t>Рабочая программа),  разработан в соответствии:</w:t>
      </w:r>
      <w:r w:rsidRPr="001D1703">
        <w:rPr>
          <w:sz w:val="22"/>
          <w:szCs w:val="22"/>
        </w:rPr>
        <w:t xml:space="preserve"> </w:t>
      </w:r>
    </w:p>
    <w:p w:rsidR="000C5CCA" w:rsidRPr="001D1703" w:rsidRDefault="00AD7EF5" w:rsidP="000C5C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C5CCA" w:rsidRPr="001D1703">
        <w:rPr>
          <w:sz w:val="22"/>
          <w:szCs w:val="22"/>
        </w:rPr>
        <w:t xml:space="preserve"> с Федеральным законом  «Об образовании в Российской Федерации» ст.2, п.9, </w:t>
      </w:r>
    </w:p>
    <w:p w:rsidR="000C5CCA" w:rsidRPr="001D1703" w:rsidRDefault="00AD7EF5" w:rsidP="000C5C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C5CCA" w:rsidRPr="001D1703">
        <w:rPr>
          <w:sz w:val="22"/>
          <w:szCs w:val="22"/>
        </w:rPr>
        <w:t xml:space="preserve"> с требованиями Федерального Государственного образовательного стандарта начального общего образования и основного общего образования, </w:t>
      </w:r>
    </w:p>
    <w:p w:rsidR="000C5CCA" w:rsidRPr="001D1703" w:rsidRDefault="000C5CCA" w:rsidP="000C5CCA">
      <w:pPr>
        <w:spacing w:line="276" w:lineRule="auto"/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- </w:t>
      </w:r>
      <w:r w:rsidR="00AD7EF5">
        <w:rPr>
          <w:sz w:val="22"/>
          <w:szCs w:val="22"/>
        </w:rPr>
        <w:t xml:space="preserve">с </w:t>
      </w:r>
      <w:r w:rsidRPr="001D1703">
        <w:rPr>
          <w:sz w:val="22"/>
          <w:szCs w:val="22"/>
        </w:rPr>
        <w:t>Федеральным</w:t>
      </w:r>
      <w:r w:rsidRPr="001D1703">
        <w:rPr>
          <w:b/>
          <w:i/>
          <w:sz w:val="22"/>
          <w:szCs w:val="22"/>
        </w:rPr>
        <w:t xml:space="preserve"> </w:t>
      </w:r>
      <w:r w:rsidRPr="001D1703">
        <w:rPr>
          <w:sz w:val="22"/>
          <w:szCs w:val="22"/>
        </w:rPr>
        <w:t xml:space="preserve">перечнем учебников  в соответствии с приказом Министерства образования и науки Российской Федерации, </w:t>
      </w:r>
    </w:p>
    <w:p w:rsidR="000C5CCA" w:rsidRDefault="000C5CCA" w:rsidP="000C5CCA">
      <w:pPr>
        <w:spacing w:line="276" w:lineRule="auto"/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- </w:t>
      </w:r>
      <w:r w:rsidR="00AD7EF5">
        <w:rPr>
          <w:sz w:val="22"/>
          <w:szCs w:val="22"/>
        </w:rPr>
        <w:t xml:space="preserve">с </w:t>
      </w:r>
      <w:r w:rsidRPr="001D1703">
        <w:rPr>
          <w:bCs/>
          <w:sz w:val="22"/>
          <w:szCs w:val="22"/>
        </w:rPr>
        <w:t>учебными   программами к УМК,   рекомендованные   МО и Н РФ</w:t>
      </w:r>
      <w:r w:rsidRPr="001D1703">
        <w:rPr>
          <w:sz w:val="22"/>
          <w:szCs w:val="22"/>
        </w:rPr>
        <w:t xml:space="preserve">   (изд.   «Просвещение», «Дрофа», «Русское слово», «</w:t>
      </w:r>
      <w:proofErr w:type="spellStart"/>
      <w:r w:rsidRPr="001D1703">
        <w:rPr>
          <w:sz w:val="22"/>
          <w:szCs w:val="22"/>
        </w:rPr>
        <w:t>Вентана</w:t>
      </w:r>
      <w:proofErr w:type="spellEnd"/>
      <w:r w:rsidRPr="001D1703">
        <w:rPr>
          <w:sz w:val="22"/>
          <w:szCs w:val="22"/>
        </w:rPr>
        <w:t xml:space="preserve"> - Граф».);</w:t>
      </w:r>
    </w:p>
    <w:p w:rsidR="000C5CCA" w:rsidRPr="001D1703" w:rsidRDefault="000C5CCA" w:rsidP="000C5C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7EF5">
        <w:rPr>
          <w:sz w:val="22"/>
          <w:szCs w:val="22"/>
        </w:rPr>
        <w:t xml:space="preserve">с </w:t>
      </w:r>
      <w:r>
        <w:rPr>
          <w:sz w:val="22"/>
          <w:szCs w:val="22"/>
        </w:rPr>
        <w:t>региональным базисным учебным планом;</w:t>
      </w:r>
    </w:p>
    <w:p w:rsidR="000C5CCA" w:rsidRDefault="000C5CCA" w:rsidP="000C5CCA">
      <w:pPr>
        <w:spacing w:line="276" w:lineRule="auto"/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- </w:t>
      </w:r>
      <w:r w:rsidR="00AD7EF5">
        <w:rPr>
          <w:sz w:val="22"/>
          <w:szCs w:val="22"/>
        </w:rPr>
        <w:t xml:space="preserve">с </w:t>
      </w:r>
      <w:bookmarkStart w:id="0" w:name="_GoBack"/>
      <w:bookmarkEnd w:id="0"/>
      <w:r w:rsidRPr="001D1703">
        <w:rPr>
          <w:sz w:val="22"/>
          <w:szCs w:val="22"/>
        </w:rPr>
        <w:t xml:space="preserve"> учебным планом ОУ </w:t>
      </w:r>
      <w:r w:rsidRPr="001D1703">
        <w:rPr>
          <w:color w:val="000000"/>
          <w:sz w:val="22"/>
          <w:szCs w:val="22"/>
          <w:shd w:val="clear" w:color="auto" w:fill="FFFFFF"/>
        </w:rPr>
        <w:t xml:space="preserve"> </w:t>
      </w:r>
      <w:r w:rsidRPr="001D1703">
        <w:rPr>
          <w:sz w:val="22"/>
          <w:szCs w:val="22"/>
        </w:rPr>
        <w:t>(далее ФГОС, ОУ).</w:t>
      </w:r>
    </w:p>
    <w:p w:rsidR="00BE6594" w:rsidRPr="001D1703" w:rsidRDefault="00BE6594" w:rsidP="000C5CCA">
      <w:pPr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в соответствии с письмом </w:t>
      </w:r>
      <w:r w:rsidRPr="001D1703">
        <w:rPr>
          <w:sz w:val="22"/>
          <w:szCs w:val="22"/>
        </w:rPr>
        <w:t xml:space="preserve">Министерства образования и науки Российской Федерации, </w:t>
      </w:r>
      <w:r w:rsidR="00AD7EF5">
        <w:rPr>
          <w:sz w:val="22"/>
          <w:szCs w:val="22"/>
        </w:rPr>
        <w:t>от 28.10.2015 № 1786.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sz w:val="22"/>
          <w:szCs w:val="22"/>
        </w:rPr>
        <w:t xml:space="preserve">1.2. </w:t>
      </w:r>
      <w:r w:rsidRPr="001D1703">
        <w:rPr>
          <w:color w:val="000000"/>
          <w:sz w:val="22"/>
          <w:szCs w:val="22"/>
        </w:rPr>
        <w:t>Настоящий Порядок определяет структуру, порядок разработки и утверждения Рабочей программы учебного предмета (курса).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 xml:space="preserve">1.3. Рабочая программа, утвержденная  ОУ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1D1703">
        <w:rPr>
          <w:color w:val="000000"/>
          <w:sz w:val="22"/>
          <w:szCs w:val="22"/>
        </w:rPr>
        <w:t>обучающимися</w:t>
      </w:r>
      <w:proofErr w:type="gramEnd"/>
      <w:r w:rsidRPr="001D1703">
        <w:rPr>
          <w:color w:val="000000"/>
          <w:sz w:val="22"/>
          <w:szCs w:val="22"/>
        </w:rPr>
        <w:t>,  основной образовательной программы общего образования обучающимися  в соответствии с ФГОС в условиях ОУ.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 программы по учебным предметам;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 программы внеурочной деятельности;</w:t>
      </w:r>
    </w:p>
    <w:p w:rsidR="000C5CCA" w:rsidRPr="001D1703" w:rsidRDefault="000C5CCA" w:rsidP="000C5CCA">
      <w:pPr>
        <w:spacing w:after="50"/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 программы элективных курсов, курсов по выбору;</w:t>
      </w:r>
    </w:p>
    <w:p w:rsidR="000C5CCA" w:rsidRPr="001D1703" w:rsidRDefault="000C5CCA" w:rsidP="000C5CCA">
      <w:pPr>
        <w:spacing w:after="50"/>
        <w:jc w:val="both"/>
        <w:rPr>
          <w:sz w:val="22"/>
          <w:szCs w:val="22"/>
        </w:rPr>
      </w:pPr>
      <w:r w:rsidRPr="001D1703">
        <w:rPr>
          <w:color w:val="000000"/>
          <w:sz w:val="22"/>
          <w:szCs w:val="22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0C5CCA" w:rsidRPr="001D1703" w:rsidRDefault="000C5CCA" w:rsidP="000C5CCA">
      <w:pPr>
        <w:tabs>
          <w:tab w:val="left" w:pos="540"/>
        </w:tabs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1.6. </w:t>
      </w:r>
      <w:r w:rsidRPr="001D1703">
        <w:rPr>
          <w:b/>
          <w:sz w:val="22"/>
          <w:szCs w:val="22"/>
        </w:rPr>
        <w:t>Цель Рабочей программы</w:t>
      </w:r>
      <w:r w:rsidRPr="001D1703">
        <w:rPr>
          <w:sz w:val="22"/>
          <w:szCs w:val="22"/>
        </w:rPr>
        <w:t xml:space="preserve">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1D1703">
        <w:rPr>
          <w:color w:val="000000"/>
          <w:sz w:val="22"/>
          <w:szCs w:val="22"/>
        </w:rPr>
        <w:t>ОУ</w:t>
      </w:r>
      <w:r w:rsidRPr="001D1703">
        <w:rPr>
          <w:sz w:val="22"/>
          <w:szCs w:val="22"/>
        </w:rPr>
        <w:t>.</w:t>
      </w:r>
    </w:p>
    <w:p w:rsidR="000C5CCA" w:rsidRPr="001D1703" w:rsidRDefault="000C5CCA" w:rsidP="000C5CCA">
      <w:pPr>
        <w:jc w:val="both"/>
        <w:rPr>
          <w:b/>
          <w:sz w:val="22"/>
          <w:szCs w:val="22"/>
        </w:rPr>
      </w:pPr>
      <w:r w:rsidRPr="001D1703">
        <w:rPr>
          <w:b/>
          <w:sz w:val="22"/>
          <w:szCs w:val="22"/>
        </w:rPr>
        <w:t>Задачи Рабочей  программы:</w:t>
      </w:r>
    </w:p>
    <w:p w:rsidR="000C5CCA" w:rsidRPr="001D1703" w:rsidRDefault="000C5CCA" w:rsidP="000C5CCA">
      <w:pPr>
        <w:tabs>
          <w:tab w:val="left" w:pos="180"/>
        </w:tabs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- 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0C5CCA" w:rsidRPr="001D1703" w:rsidRDefault="000C5CCA" w:rsidP="000C5CCA">
      <w:p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1D1703">
        <w:rPr>
          <w:sz w:val="22"/>
          <w:szCs w:val="22"/>
        </w:rPr>
        <w:lastRenderedPageBreak/>
        <w:t xml:space="preserve"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0C5CCA" w:rsidRPr="001D1703" w:rsidRDefault="000C5CCA" w:rsidP="000C5CCA">
      <w:pPr>
        <w:jc w:val="both"/>
        <w:rPr>
          <w:b/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 xml:space="preserve">1.7. Рабочая программа выполняет следующие </w:t>
      </w:r>
      <w:r w:rsidRPr="001D1703">
        <w:rPr>
          <w:b/>
          <w:color w:val="000000"/>
          <w:sz w:val="22"/>
          <w:szCs w:val="22"/>
        </w:rPr>
        <w:t>функции: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 является обязательной нормой выполнения учебного плана в полном объеме;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определяет содержание образования по учебному предмету на базовом и повышенном    уровнях;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обеспечивает преемственность содержания образования по учебному предмету;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реализует принцип интегративного подхода в содержании образования;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включает модули регионального предметного содержания; 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  обеспечивает достижение планируемых результатов каждым учащимся;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- создает условия для реализации системно-</w:t>
      </w:r>
      <w:proofErr w:type="spellStart"/>
      <w:r w:rsidRPr="001D1703">
        <w:rPr>
          <w:color w:val="000000"/>
          <w:sz w:val="22"/>
          <w:szCs w:val="22"/>
        </w:rPr>
        <w:t>деятельностного</w:t>
      </w:r>
      <w:proofErr w:type="spellEnd"/>
      <w:r w:rsidRPr="001D1703">
        <w:rPr>
          <w:color w:val="000000"/>
          <w:sz w:val="22"/>
          <w:szCs w:val="22"/>
        </w:rPr>
        <w:t xml:space="preserve"> подхода.</w:t>
      </w:r>
    </w:p>
    <w:p w:rsidR="000C5CCA" w:rsidRPr="001D1703" w:rsidRDefault="000C5CCA" w:rsidP="000C5CCA">
      <w:pPr>
        <w:jc w:val="both"/>
        <w:rPr>
          <w:b/>
          <w:sz w:val="22"/>
          <w:szCs w:val="22"/>
        </w:rPr>
      </w:pPr>
    </w:p>
    <w:p w:rsidR="000C5CCA" w:rsidRPr="001D1703" w:rsidRDefault="000C5CCA" w:rsidP="000C5CCA">
      <w:pPr>
        <w:jc w:val="center"/>
        <w:rPr>
          <w:sz w:val="22"/>
          <w:szCs w:val="22"/>
        </w:rPr>
      </w:pPr>
      <w:r w:rsidRPr="001D1703">
        <w:rPr>
          <w:b/>
          <w:sz w:val="22"/>
          <w:szCs w:val="22"/>
        </w:rPr>
        <w:t>2. Разработка Рабочей программы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2.1. Разработка Рабочих программ  относится к компетенции ОУ и реализуется им самостоятельно.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2.2. Рабочие программы  составляются на уровень обучения. 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2.3.Рабочая программа по  курсу (элективному, факультативному) может  составляться учителем-предметником на учебный год.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 xml:space="preserve"> 2.5. Допускается разработка Рабочей программы коллективом педагогов одного предметного методического объединения. 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2.6. Рабочая программа составляется в двух экземплярах: один является структурным элементом образовательной программы (в электронном виде), второй хранится у учителя (в бумажном варианте)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- федеральному государственному образовательному стандарту;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- примерной программе по учебному предмету (курсу);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- авторской программе, прошедшей экспертизу и апробацию;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-основной образовательной программе ОУ;</w:t>
      </w:r>
    </w:p>
    <w:p w:rsidR="000C5CCA" w:rsidRPr="001D1703" w:rsidRDefault="000C5CCA" w:rsidP="000C5CCA">
      <w:pPr>
        <w:rPr>
          <w:sz w:val="22"/>
          <w:szCs w:val="22"/>
        </w:rPr>
      </w:pPr>
      <w:r w:rsidRPr="001D1703">
        <w:rPr>
          <w:sz w:val="22"/>
          <w:szCs w:val="22"/>
        </w:rPr>
        <w:t xml:space="preserve">- </w:t>
      </w:r>
      <w:r w:rsidRPr="001D1703">
        <w:rPr>
          <w:color w:val="000000"/>
          <w:sz w:val="22"/>
          <w:szCs w:val="22"/>
        </w:rPr>
        <w:t> учебно-методическому комплексу (учебникам).</w:t>
      </w:r>
    </w:p>
    <w:p w:rsidR="000C5CCA" w:rsidRPr="001D1703" w:rsidRDefault="000C5CCA" w:rsidP="000C5CCA">
      <w:pPr>
        <w:jc w:val="both"/>
        <w:rPr>
          <w:sz w:val="22"/>
          <w:szCs w:val="22"/>
        </w:rPr>
      </w:pPr>
      <w:r w:rsidRPr="001D1703">
        <w:rPr>
          <w:sz w:val="22"/>
          <w:szCs w:val="22"/>
        </w:rP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0C5CCA" w:rsidRPr="001D1703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sz w:val="22"/>
          <w:szCs w:val="22"/>
        </w:rP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0C5CCA" w:rsidRDefault="000C5CCA" w:rsidP="000C5CCA">
      <w:pPr>
        <w:jc w:val="both"/>
        <w:rPr>
          <w:color w:val="000000"/>
          <w:sz w:val="22"/>
          <w:szCs w:val="22"/>
        </w:rPr>
      </w:pPr>
      <w:r w:rsidRPr="001D1703">
        <w:rPr>
          <w:color w:val="000000"/>
          <w:sz w:val="22"/>
          <w:szCs w:val="22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0C5CCA" w:rsidRPr="001D1703" w:rsidRDefault="000C5CCA" w:rsidP="000C5CCA">
      <w:pPr>
        <w:jc w:val="both"/>
        <w:rPr>
          <w:b/>
          <w:sz w:val="22"/>
          <w:szCs w:val="22"/>
        </w:rPr>
      </w:pPr>
    </w:p>
    <w:p w:rsidR="000C5CCA" w:rsidRPr="001D1703" w:rsidRDefault="000C5CCA" w:rsidP="000C5CCA">
      <w:pPr>
        <w:jc w:val="center"/>
        <w:rPr>
          <w:sz w:val="22"/>
          <w:szCs w:val="22"/>
        </w:rPr>
      </w:pPr>
      <w:r w:rsidRPr="001D1703">
        <w:rPr>
          <w:b/>
          <w:sz w:val="22"/>
          <w:szCs w:val="22"/>
        </w:rPr>
        <w:t>3.  Оформление и структура Рабочей программы</w:t>
      </w:r>
    </w:p>
    <w:p w:rsidR="000C5CCA" w:rsidRPr="001D1703" w:rsidRDefault="000C5CCA" w:rsidP="000C5CCA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2"/>
          <w:szCs w:val="22"/>
        </w:rPr>
      </w:pPr>
      <w:r w:rsidRPr="001D1703">
        <w:rPr>
          <w:sz w:val="22"/>
          <w:szCs w:val="22"/>
        </w:rPr>
        <w:t>3.1. Рабочая программа  должна быть оформлена по образцу, аккуратно, без исправлений выполнена на компьютере.</w:t>
      </w:r>
      <w:r w:rsidRPr="001D1703">
        <w:rPr>
          <w:rStyle w:val="FontStyle43"/>
          <w:sz w:val="22"/>
          <w:szCs w:val="22"/>
        </w:rPr>
        <w:t xml:space="preserve"> Таблицы вставляются непосредственно в текст. 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0C5CCA" w:rsidRPr="001D1703" w:rsidRDefault="000C5CCA" w:rsidP="000C5CCA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1D1703">
        <w:rPr>
          <w:rStyle w:val="FontStyle43"/>
          <w:sz w:val="22"/>
          <w:szCs w:val="22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0C5CCA" w:rsidRPr="003D7496" w:rsidRDefault="000C5CCA" w:rsidP="000C5CCA">
      <w:pPr>
        <w:jc w:val="both"/>
        <w:rPr>
          <w:b/>
        </w:rPr>
      </w:pPr>
      <w:r w:rsidRPr="001D1703">
        <w:rPr>
          <w:sz w:val="22"/>
          <w:szCs w:val="22"/>
        </w:rPr>
        <w:t xml:space="preserve">3.2. </w:t>
      </w:r>
      <w:r w:rsidRPr="003D7496">
        <w:rPr>
          <w:b/>
        </w:rPr>
        <w:t>Структура Рабочей программы</w:t>
      </w:r>
      <w:r w:rsidR="003D7496" w:rsidRPr="003D7496">
        <w:rPr>
          <w:b/>
        </w:rPr>
        <w:t xml:space="preserve"> учебного предмета</w:t>
      </w:r>
      <w:r w:rsidR="003D7496">
        <w:rPr>
          <w:b/>
        </w:rPr>
        <w:t>,</w:t>
      </w:r>
      <w:r w:rsidR="003D7496" w:rsidRPr="003D7496">
        <w:rPr>
          <w:b/>
        </w:rPr>
        <w:t xml:space="preserve"> курса:</w:t>
      </w:r>
    </w:p>
    <w:p w:rsidR="00CF1D98" w:rsidRPr="001D1703" w:rsidRDefault="00CF1D98" w:rsidP="00BE659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Основными элементами рабочей программы учебного предмета, курса, в соответствии с изменениями</w:t>
      </w:r>
      <w:r w:rsidR="00D930BB">
        <w:rPr>
          <w:b/>
          <w:sz w:val="22"/>
          <w:szCs w:val="22"/>
        </w:rPr>
        <w:t xml:space="preserve">, опубликованными в </w:t>
      </w:r>
      <w:r w:rsidR="00BE6594">
        <w:rPr>
          <w:b/>
          <w:sz w:val="22"/>
          <w:szCs w:val="22"/>
        </w:rPr>
        <w:t xml:space="preserve"> письме</w:t>
      </w:r>
      <w:r>
        <w:rPr>
          <w:b/>
          <w:sz w:val="22"/>
          <w:szCs w:val="22"/>
        </w:rPr>
        <w:t xml:space="preserve"> </w:t>
      </w:r>
      <w:r w:rsidR="00BE6594" w:rsidRPr="00BE6594">
        <w:rPr>
          <w:b/>
          <w:sz w:val="22"/>
          <w:szCs w:val="22"/>
        </w:rPr>
        <w:t>Министерства образования и науки Российской Федерации</w:t>
      </w:r>
      <w:r w:rsidR="00BE6594" w:rsidRPr="001D1703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от 28.10.2015 </w:t>
      </w:r>
      <w:r w:rsidR="00D930BB">
        <w:rPr>
          <w:b/>
          <w:sz w:val="22"/>
          <w:szCs w:val="22"/>
        </w:rPr>
        <w:t>№ 08-1786</w:t>
      </w:r>
      <w:r w:rsidR="00BE6594">
        <w:rPr>
          <w:b/>
          <w:sz w:val="22"/>
          <w:szCs w:val="22"/>
        </w:rPr>
        <w:t xml:space="preserve"> являются:</w:t>
      </w:r>
    </w:p>
    <w:p w:rsidR="000C5CCA" w:rsidRPr="001D1703" w:rsidRDefault="000C5CCA" w:rsidP="000C5CCA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0C5CCA" w:rsidRPr="001D1703" w:rsidTr="001E458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D1703">
              <w:rPr>
                <w:b/>
                <w:sz w:val="22"/>
                <w:szCs w:val="22"/>
              </w:rPr>
              <w:t xml:space="preserve">Элементы </w:t>
            </w:r>
            <w:proofErr w:type="gramStart"/>
            <w:r w:rsidRPr="001D1703">
              <w:rPr>
                <w:b/>
                <w:sz w:val="22"/>
                <w:szCs w:val="22"/>
              </w:rPr>
              <w:t>Рабочей</w:t>
            </w:r>
            <w:proofErr w:type="gramEnd"/>
          </w:p>
          <w:p w:rsidR="000C5CCA" w:rsidRPr="001D1703" w:rsidRDefault="000C5CCA" w:rsidP="001E458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D1703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ind w:right="41"/>
              <w:jc w:val="center"/>
              <w:rPr>
                <w:sz w:val="22"/>
                <w:szCs w:val="22"/>
              </w:rPr>
            </w:pPr>
            <w:r w:rsidRPr="001D1703">
              <w:rPr>
                <w:b/>
                <w:sz w:val="22"/>
                <w:szCs w:val="22"/>
              </w:rPr>
              <w:t>Содержание элементов Рабочей программы</w:t>
            </w:r>
          </w:p>
        </w:tc>
      </w:tr>
      <w:tr w:rsidR="000C5CCA" w:rsidRPr="001D1703" w:rsidTr="001E458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bCs/>
                <w:sz w:val="22"/>
                <w:szCs w:val="22"/>
              </w:rPr>
              <w:t>- п</w:t>
            </w:r>
            <w:r w:rsidRPr="001D1703">
              <w:rPr>
                <w:sz w:val="22"/>
                <w:szCs w:val="22"/>
              </w:rPr>
              <w:t>олное наименование ОУ;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гриф</w:t>
            </w:r>
            <w:r w:rsidRPr="001D1703">
              <w:rPr>
                <w:color w:val="F79646"/>
                <w:sz w:val="22"/>
                <w:szCs w:val="22"/>
              </w:rPr>
              <w:t xml:space="preserve"> </w:t>
            </w:r>
            <w:r w:rsidRPr="001D1703">
              <w:rPr>
                <w:sz w:val="22"/>
                <w:szCs w:val="22"/>
              </w:rPr>
              <w:t>принятия, утверждения Рабочей программы;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название учебного предмета, для изучения которого написана программа;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указание класса, где реализуется Рабочая  программа;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lastRenderedPageBreak/>
              <w:t>- фамилия, имя и отчество учителя, составителя Рабочей программы, квалификационная категория;</w:t>
            </w:r>
          </w:p>
          <w:p w:rsidR="000C5CCA" w:rsidRPr="001D1703" w:rsidRDefault="000C5CCA" w:rsidP="001E458B">
            <w:pPr>
              <w:pStyle w:val="a3"/>
              <w:spacing w:before="0" w:after="0"/>
              <w:ind w:right="41"/>
              <w:rPr>
                <w:color w:val="auto"/>
                <w:sz w:val="22"/>
                <w:szCs w:val="22"/>
              </w:rPr>
            </w:pPr>
            <w:r w:rsidRPr="001D1703">
              <w:rPr>
                <w:bCs/>
                <w:color w:val="auto"/>
                <w:sz w:val="22"/>
                <w:szCs w:val="22"/>
              </w:rPr>
              <w:t>- название населенного пункта</w:t>
            </w:r>
            <w:r w:rsidRPr="001D1703">
              <w:rPr>
                <w:color w:val="auto"/>
                <w:sz w:val="22"/>
                <w:szCs w:val="22"/>
              </w:rPr>
              <w:t>;</w:t>
            </w:r>
          </w:p>
          <w:p w:rsidR="000C5CCA" w:rsidRPr="001D1703" w:rsidRDefault="000C5CCA" w:rsidP="001E458B">
            <w:pPr>
              <w:pStyle w:val="a3"/>
              <w:spacing w:before="0" w:after="0"/>
              <w:ind w:right="41"/>
              <w:rPr>
                <w:sz w:val="22"/>
                <w:szCs w:val="22"/>
              </w:rPr>
            </w:pPr>
            <w:r w:rsidRPr="001D1703">
              <w:rPr>
                <w:color w:val="auto"/>
                <w:sz w:val="22"/>
                <w:szCs w:val="22"/>
              </w:rPr>
              <w:t>- год разработки Рабочей программы</w:t>
            </w:r>
          </w:p>
        </w:tc>
      </w:tr>
      <w:tr w:rsidR="00CF1D98" w:rsidRPr="001D1703" w:rsidTr="001E458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D98" w:rsidRPr="001D1703" w:rsidRDefault="00CF1D98" w:rsidP="001E45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Планируемые предметные результаты освоения конкретного учебного предмета, курса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D98" w:rsidRPr="001D1703" w:rsidRDefault="00CF1D98" w:rsidP="001E458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</w:tc>
      </w:tr>
      <w:tr w:rsidR="000C5CCA" w:rsidRPr="001D1703" w:rsidTr="001E458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 xml:space="preserve"> Содержание учебного курса </w:t>
            </w:r>
          </w:p>
          <w:p w:rsidR="000C5CCA" w:rsidRPr="001D1703" w:rsidRDefault="000C5CCA" w:rsidP="001E45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перечень и название раздела и тем курса;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необходимое количество часов для изучения раздела, темы;</w:t>
            </w:r>
          </w:p>
          <w:p w:rsidR="000C5CCA" w:rsidRPr="001D1703" w:rsidRDefault="000C5CCA" w:rsidP="001E45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1703">
              <w:rPr>
                <w:sz w:val="22"/>
                <w:szCs w:val="22"/>
              </w:rPr>
              <w:t>- краткое содержание учебной темы.</w:t>
            </w:r>
          </w:p>
        </w:tc>
      </w:tr>
      <w:tr w:rsidR="000C5CCA" w:rsidRPr="001D1703" w:rsidTr="001E458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CA" w:rsidRPr="001D1703" w:rsidRDefault="00CF1D98" w:rsidP="001E45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Календарное планирование</w:t>
            </w:r>
          </w:p>
          <w:p w:rsidR="000C5CCA" w:rsidRPr="001D1703" w:rsidRDefault="000C5CCA" w:rsidP="001E45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CA" w:rsidRPr="001D1703" w:rsidRDefault="00BE6594" w:rsidP="001E458B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-количество часов, отводимых на усвоение каждой темы</w:t>
            </w:r>
          </w:p>
        </w:tc>
      </w:tr>
    </w:tbl>
    <w:p w:rsidR="000C5CCA" w:rsidRDefault="000C5CCA" w:rsidP="000C5CCA">
      <w:pPr>
        <w:ind w:firstLine="720"/>
        <w:jc w:val="both"/>
        <w:rPr>
          <w:sz w:val="22"/>
          <w:szCs w:val="22"/>
        </w:rPr>
      </w:pPr>
    </w:p>
    <w:p w:rsidR="00BE6594" w:rsidRDefault="003D7496" w:rsidP="003D7496">
      <w:pPr>
        <w:jc w:val="both"/>
        <w:rPr>
          <w:b/>
        </w:rPr>
      </w:pPr>
      <w:r w:rsidRPr="003D7496">
        <w:rPr>
          <w:b/>
          <w:sz w:val="22"/>
          <w:szCs w:val="22"/>
        </w:rPr>
        <w:t>3.3</w:t>
      </w:r>
      <w:r w:rsidRPr="003D7496">
        <w:rPr>
          <w:b/>
        </w:rPr>
        <w:t xml:space="preserve"> Структура программы курсов внеурочной деятельности</w:t>
      </w:r>
    </w:p>
    <w:p w:rsidR="003D7496" w:rsidRPr="00BE6594" w:rsidRDefault="00BE6594" w:rsidP="003D7496">
      <w:pPr>
        <w:jc w:val="both"/>
        <w:rPr>
          <w:b/>
          <w:sz w:val="22"/>
          <w:szCs w:val="22"/>
        </w:rPr>
      </w:pPr>
      <w:r w:rsidRPr="00BE6594">
        <w:rPr>
          <w:b/>
          <w:sz w:val="22"/>
          <w:szCs w:val="22"/>
        </w:rPr>
        <w:t>Программы курсов внеурочной деятельности должны содержать:</w:t>
      </w:r>
      <w:r w:rsidR="003D7496" w:rsidRPr="00BE6594">
        <w:rPr>
          <w:b/>
          <w:sz w:val="22"/>
          <w:szCs w:val="22"/>
        </w:rPr>
        <w:t xml:space="preserve"> </w:t>
      </w:r>
    </w:p>
    <w:p w:rsidR="003D7496" w:rsidRDefault="003D7496" w:rsidP="000C5CCA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3D7496" w:rsidRPr="003D7496" w:rsidTr="00E02F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96" w:rsidRPr="003D7496" w:rsidRDefault="003D7496" w:rsidP="003D749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D7496">
              <w:rPr>
                <w:b/>
                <w:sz w:val="22"/>
                <w:szCs w:val="22"/>
              </w:rPr>
              <w:t xml:space="preserve">Элементы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3D7496">
              <w:rPr>
                <w:b/>
                <w:sz w:val="22"/>
                <w:szCs w:val="22"/>
              </w:rPr>
              <w:t>абочей</w:t>
            </w:r>
            <w:proofErr w:type="gramEnd"/>
          </w:p>
          <w:p w:rsidR="003D7496" w:rsidRPr="003D7496" w:rsidRDefault="003D7496" w:rsidP="003D749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D74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3D7496">
              <w:rPr>
                <w:b/>
                <w:sz w:val="22"/>
                <w:szCs w:val="22"/>
              </w:rPr>
              <w:t>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курсов внеурочной деятельности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96" w:rsidRDefault="003D7496" w:rsidP="003D7496">
            <w:pPr>
              <w:shd w:val="clear" w:color="auto" w:fill="FFFFFF"/>
              <w:ind w:right="41"/>
              <w:jc w:val="center"/>
              <w:rPr>
                <w:b/>
                <w:sz w:val="22"/>
                <w:szCs w:val="22"/>
              </w:rPr>
            </w:pPr>
            <w:r w:rsidRPr="003D7496">
              <w:rPr>
                <w:b/>
                <w:sz w:val="22"/>
                <w:szCs w:val="22"/>
              </w:rPr>
              <w:t xml:space="preserve">Содержание элементов </w:t>
            </w:r>
            <w:r>
              <w:rPr>
                <w:b/>
                <w:sz w:val="22"/>
                <w:szCs w:val="22"/>
              </w:rPr>
              <w:t>р</w:t>
            </w:r>
            <w:r w:rsidRPr="003D7496">
              <w:rPr>
                <w:b/>
                <w:sz w:val="22"/>
                <w:szCs w:val="22"/>
              </w:rPr>
              <w:t>абочей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D7496" w:rsidRPr="003D7496" w:rsidRDefault="003D7496" w:rsidP="003D7496">
            <w:pPr>
              <w:shd w:val="clear" w:color="auto" w:fill="FFFFFF"/>
              <w:ind w:right="4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 внеурочной деятельности</w:t>
            </w:r>
          </w:p>
        </w:tc>
      </w:tr>
      <w:tr w:rsidR="003D7496" w:rsidRPr="003D7496" w:rsidTr="00E02F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96" w:rsidRPr="003D7496" w:rsidRDefault="003D7496" w:rsidP="003D7496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96" w:rsidRPr="003D7496" w:rsidRDefault="003D7496" w:rsidP="003D74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bCs/>
                <w:sz w:val="22"/>
                <w:szCs w:val="22"/>
              </w:rPr>
              <w:t>- п</w:t>
            </w:r>
            <w:r w:rsidRPr="003D7496">
              <w:rPr>
                <w:sz w:val="22"/>
                <w:szCs w:val="22"/>
              </w:rPr>
              <w:t>олное наименование ОУ;</w:t>
            </w:r>
          </w:p>
          <w:p w:rsidR="003D7496" w:rsidRPr="003D7496" w:rsidRDefault="003D7496" w:rsidP="003D74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гриф</w:t>
            </w:r>
            <w:r w:rsidRPr="003D7496">
              <w:rPr>
                <w:color w:val="F79646"/>
                <w:sz w:val="22"/>
                <w:szCs w:val="22"/>
              </w:rPr>
              <w:t xml:space="preserve"> </w:t>
            </w:r>
            <w:r w:rsidRPr="003D7496">
              <w:rPr>
                <w:sz w:val="22"/>
                <w:szCs w:val="22"/>
              </w:rPr>
              <w:t>принятия, утверждения Рабочей программы;</w:t>
            </w:r>
          </w:p>
          <w:p w:rsidR="003D7496" w:rsidRPr="003D7496" w:rsidRDefault="003D7496" w:rsidP="003D74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название учебного предмета, для изучения которого написана программа;</w:t>
            </w:r>
          </w:p>
          <w:p w:rsidR="003D7496" w:rsidRPr="003D7496" w:rsidRDefault="003D7496" w:rsidP="003D74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указание класса, где реализуется Рабочая  программа;</w:t>
            </w:r>
          </w:p>
          <w:p w:rsidR="003D7496" w:rsidRPr="003D7496" w:rsidRDefault="003D7496" w:rsidP="003D749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3D7496" w:rsidRPr="003D7496" w:rsidRDefault="003D7496" w:rsidP="003D7496">
            <w:pPr>
              <w:ind w:right="41"/>
              <w:jc w:val="both"/>
              <w:rPr>
                <w:sz w:val="22"/>
                <w:szCs w:val="22"/>
              </w:rPr>
            </w:pPr>
            <w:r w:rsidRPr="003D7496">
              <w:rPr>
                <w:bCs/>
                <w:sz w:val="22"/>
                <w:szCs w:val="22"/>
              </w:rPr>
              <w:t>- название населенного пункта</w:t>
            </w:r>
            <w:r w:rsidRPr="003D7496">
              <w:rPr>
                <w:sz w:val="22"/>
                <w:szCs w:val="22"/>
              </w:rPr>
              <w:t>;</w:t>
            </w:r>
          </w:p>
          <w:p w:rsidR="003D7496" w:rsidRPr="003D7496" w:rsidRDefault="003D7496" w:rsidP="003D7496">
            <w:pPr>
              <w:ind w:right="41"/>
              <w:jc w:val="both"/>
              <w:rPr>
                <w:color w:val="000000"/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год разработки Рабочей программы</w:t>
            </w:r>
          </w:p>
        </w:tc>
      </w:tr>
      <w:tr w:rsidR="003D7496" w:rsidRPr="003D7496" w:rsidTr="00E02F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96" w:rsidRPr="003D7496" w:rsidRDefault="00BE6594" w:rsidP="003D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7496" w:rsidRPr="003D7496">
              <w:rPr>
                <w:sz w:val="22"/>
                <w:szCs w:val="22"/>
              </w:rPr>
              <w:t xml:space="preserve">.Личностные, </w:t>
            </w:r>
            <w:proofErr w:type="spellStart"/>
            <w:r w:rsidR="003D7496" w:rsidRPr="003D7496">
              <w:rPr>
                <w:sz w:val="22"/>
                <w:szCs w:val="22"/>
              </w:rPr>
              <w:t>метапредметные</w:t>
            </w:r>
            <w:proofErr w:type="spellEnd"/>
            <w:r w:rsidR="003D7496" w:rsidRPr="003D7496">
              <w:rPr>
                <w:sz w:val="22"/>
                <w:szCs w:val="22"/>
              </w:rPr>
              <w:t xml:space="preserve"> и предметные результаты освоения конкретного учебного предмета, курса (на уровень обучения)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96" w:rsidRPr="003D7496" w:rsidRDefault="003D7496" w:rsidP="003D7496">
            <w:pPr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 xml:space="preserve">Описание ценностных ориентиров содержания </w:t>
            </w:r>
            <w:r>
              <w:rPr>
                <w:sz w:val="22"/>
                <w:szCs w:val="22"/>
              </w:rPr>
              <w:t>курса внеурочной деятельности</w:t>
            </w:r>
            <w:r w:rsidRPr="003D7496">
              <w:rPr>
                <w:sz w:val="22"/>
                <w:szCs w:val="22"/>
              </w:rPr>
              <w:t>,</w:t>
            </w:r>
          </w:p>
          <w:p w:rsidR="003D7496" w:rsidRPr="003D7496" w:rsidRDefault="003D7496" w:rsidP="003D7496">
            <w:pPr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 xml:space="preserve"> - личностные, </w:t>
            </w:r>
            <w:proofErr w:type="spellStart"/>
            <w:r w:rsidRPr="003D7496">
              <w:rPr>
                <w:sz w:val="22"/>
                <w:szCs w:val="22"/>
              </w:rPr>
              <w:t>метапредметные</w:t>
            </w:r>
            <w:proofErr w:type="spellEnd"/>
            <w:r w:rsidRPr="003D7496">
              <w:rPr>
                <w:sz w:val="22"/>
                <w:szCs w:val="22"/>
              </w:rPr>
              <w:t xml:space="preserve"> и предметные результаты освоени</w:t>
            </w:r>
            <w:r>
              <w:rPr>
                <w:sz w:val="22"/>
                <w:szCs w:val="22"/>
              </w:rPr>
              <w:t>я</w:t>
            </w:r>
            <w:r w:rsidRPr="003D7496">
              <w:rPr>
                <w:sz w:val="22"/>
                <w:szCs w:val="22"/>
              </w:rPr>
              <w:t xml:space="preserve"> курса</w:t>
            </w:r>
            <w:r>
              <w:rPr>
                <w:sz w:val="22"/>
                <w:szCs w:val="22"/>
              </w:rPr>
              <w:t xml:space="preserve"> внеурочной деятельности</w:t>
            </w:r>
            <w:r w:rsidRPr="003D7496">
              <w:rPr>
                <w:sz w:val="22"/>
                <w:szCs w:val="22"/>
              </w:rPr>
              <w:t xml:space="preserve"> в соответствии с требованиями ФГОС и авторской программы конкретизируются для каждого класса;</w:t>
            </w:r>
          </w:p>
          <w:p w:rsidR="003D7496" w:rsidRPr="003D7496" w:rsidRDefault="003D7496" w:rsidP="00BE6594">
            <w:pPr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 xml:space="preserve"> - контрольно-измерительные материалы;</w:t>
            </w:r>
          </w:p>
        </w:tc>
      </w:tr>
      <w:tr w:rsidR="003D7496" w:rsidRPr="003D7496" w:rsidTr="00E02F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96" w:rsidRPr="003D7496" w:rsidRDefault="00BE6594" w:rsidP="003D74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7496" w:rsidRPr="003D7496">
              <w:rPr>
                <w:sz w:val="22"/>
                <w:szCs w:val="22"/>
              </w:rPr>
              <w:t xml:space="preserve">. Содержание учебного курса </w:t>
            </w:r>
          </w:p>
          <w:p w:rsidR="003D7496" w:rsidRPr="003D7496" w:rsidRDefault="003D7496" w:rsidP="003D74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96" w:rsidRPr="003D7496" w:rsidRDefault="003D7496" w:rsidP="003D74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перечень и название раздела и тем курса;</w:t>
            </w:r>
          </w:p>
          <w:p w:rsidR="003D7496" w:rsidRPr="003D7496" w:rsidRDefault="003D7496" w:rsidP="00BE65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D7496">
              <w:rPr>
                <w:sz w:val="22"/>
                <w:szCs w:val="22"/>
              </w:rPr>
              <w:t>- необходимое количество часов для изучения раздела, темы;</w:t>
            </w:r>
          </w:p>
        </w:tc>
      </w:tr>
      <w:tr w:rsidR="003D7496" w:rsidRPr="003D7496" w:rsidTr="00E02F3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496" w:rsidRPr="003D7496" w:rsidRDefault="00BE6594" w:rsidP="003D74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4.Календарно-тематическое планирование</w:t>
            </w:r>
          </w:p>
          <w:p w:rsidR="003D7496" w:rsidRPr="003D7496" w:rsidRDefault="003D7496" w:rsidP="003D74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496" w:rsidRPr="003D7496" w:rsidRDefault="00BE6594" w:rsidP="00BE6594">
            <w:pPr>
              <w:shd w:val="clear" w:color="auto" w:fill="FFFFFF"/>
              <w:ind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часов, отводимых на освоение каждой темы</w:t>
            </w:r>
          </w:p>
        </w:tc>
      </w:tr>
    </w:tbl>
    <w:p w:rsidR="003D7496" w:rsidRPr="003D7496" w:rsidRDefault="003D7496" w:rsidP="000C5CCA">
      <w:pPr>
        <w:ind w:firstLine="720"/>
        <w:jc w:val="both"/>
        <w:rPr>
          <w:b/>
          <w:sz w:val="22"/>
          <w:szCs w:val="22"/>
        </w:rPr>
      </w:pPr>
    </w:p>
    <w:p w:rsidR="000C5CCA" w:rsidRDefault="000C5CCA" w:rsidP="000C5CCA">
      <w:pPr>
        <w:ind w:firstLine="720"/>
        <w:jc w:val="both"/>
        <w:rPr>
          <w:sz w:val="22"/>
          <w:szCs w:val="22"/>
        </w:rPr>
      </w:pPr>
      <w:r w:rsidRPr="001D1703">
        <w:rPr>
          <w:sz w:val="22"/>
          <w:szCs w:val="22"/>
        </w:rPr>
        <w:t>Учитель-предметник может изменить структуру календарно-тематического планирования в соответствии с рекомендациями ИУУ.</w:t>
      </w:r>
    </w:p>
    <w:p w:rsidR="000C5CCA" w:rsidRDefault="000C5CCA" w:rsidP="000C5CCA">
      <w:pPr>
        <w:ind w:firstLine="720"/>
        <w:jc w:val="both"/>
        <w:rPr>
          <w:sz w:val="22"/>
          <w:szCs w:val="22"/>
        </w:rPr>
      </w:pPr>
    </w:p>
    <w:p w:rsidR="000C5CCA" w:rsidRPr="001D1703" w:rsidRDefault="000C5CCA" w:rsidP="000C5CCA">
      <w:pPr>
        <w:tabs>
          <w:tab w:val="left" w:pos="0"/>
        </w:tabs>
        <w:jc w:val="center"/>
        <w:rPr>
          <w:rStyle w:val="FontStyle43"/>
          <w:sz w:val="22"/>
          <w:szCs w:val="22"/>
        </w:rPr>
      </w:pPr>
      <w:r w:rsidRPr="001D1703">
        <w:rPr>
          <w:rStyle w:val="FontStyle43"/>
          <w:b/>
          <w:sz w:val="22"/>
          <w:szCs w:val="22"/>
        </w:rPr>
        <w:t>4. Рассмотрение и утверждение Рабочей программы.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.1.Разработка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.2.Рабочая программа учебного предмета рассматривается методистом, согласовывается с руководителем методического объединения, принимается  на заседании педагогического совета, утверждается руководителем ОУ  в срок до 1 сентября текущего года.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.3. 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ОУ.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.4. 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lastRenderedPageBreak/>
        <w:t>4</w:t>
      </w:r>
      <w:r w:rsidR="000C5CCA" w:rsidRPr="001D1703">
        <w:rPr>
          <w:rStyle w:val="FontStyle43"/>
          <w:sz w:val="22"/>
          <w:szCs w:val="22"/>
        </w:rPr>
        <w:t>.4. Решение о внесении изменений в Рабочие программы  рассматривается и принимается на педагогическом совете ОО, утверждается  директором ОУ.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.7. 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0C5CCA" w:rsidRPr="001D1703" w:rsidRDefault="00BE6594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 xml:space="preserve">.8. Администрация ОУ осуществляет контроль реализации Рабочих программ в соответствии с планом </w:t>
      </w:r>
      <w:proofErr w:type="spellStart"/>
      <w:r w:rsidR="000C5CCA" w:rsidRPr="001D1703">
        <w:rPr>
          <w:rStyle w:val="FontStyle43"/>
          <w:sz w:val="22"/>
          <w:szCs w:val="22"/>
        </w:rPr>
        <w:t>внутришкольного</w:t>
      </w:r>
      <w:proofErr w:type="spellEnd"/>
      <w:r w:rsidR="000C5CCA" w:rsidRPr="001D1703">
        <w:rPr>
          <w:rStyle w:val="FontStyle43"/>
          <w:sz w:val="22"/>
          <w:szCs w:val="22"/>
        </w:rPr>
        <w:t xml:space="preserve"> контроля.</w:t>
      </w:r>
    </w:p>
    <w:p w:rsidR="000C5CCA" w:rsidRPr="001D1703" w:rsidRDefault="00BE6594" w:rsidP="000C5CCA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>
        <w:rPr>
          <w:rStyle w:val="FontStyle43"/>
          <w:sz w:val="22"/>
          <w:szCs w:val="22"/>
        </w:rPr>
        <w:t>4</w:t>
      </w:r>
      <w:r w:rsidR="000C5CCA" w:rsidRPr="001D1703">
        <w:rPr>
          <w:rStyle w:val="FontStyle43"/>
          <w:sz w:val="22"/>
          <w:szCs w:val="22"/>
        </w:rPr>
        <w:t>.9. ОУ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0C5CCA" w:rsidRPr="001D1703" w:rsidRDefault="000C5CCA" w:rsidP="000C5CCA">
      <w:pPr>
        <w:tabs>
          <w:tab w:val="left" w:pos="0"/>
        </w:tabs>
        <w:jc w:val="center"/>
        <w:rPr>
          <w:rStyle w:val="FontStyle43"/>
          <w:sz w:val="22"/>
          <w:szCs w:val="22"/>
        </w:rPr>
      </w:pPr>
      <w:r w:rsidRPr="001D1703">
        <w:rPr>
          <w:rStyle w:val="FontStyle43"/>
          <w:b/>
          <w:sz w:val="22"/>
          <w:szCs w:val="22"/>
        </w:rPr>
        <w:t>5. Делопроизводство</w:t>
      </w:r>
    </w:p>
    <w:p w:rsidR="000C5CCA" w:rsidRPr="001D1703" w:rsidRDefault="000C5CCA" w:rsidP="000C5CCA">
      <w:pPr>
        <w:tabs>
          <w:tab w:val="left" w:pos="0"/>
        </w:tabs>
        <w:jc w:val="both"/>
        <w:rPr>
          <w:rStyle w:val="FontStyle43"/>
          <w:sz w:val="22"/>
          <w:szCs w:val="22"/>
        </w:rPr>
      </w:pPr>
      <w:r w:rsidRPr="001D1703">
        <w:rPr>
          <w:rStyle w:val="FontStyle43"/>
          <w:sz w:val="22"/>
          <w:szCs w:val="22"/>
        </w:rPr>
        <w:t xml:space="preserve">5.1.Администрация ОУ осуществляет систематический  </w:t>
      </w:r>
      <w:proofErr w:type="gramStart"/>
      <w:r w:rsidRPr="001D1703">
        <w:rPr>
          <w:rStyle w:val="FontStyle43"/>
          <w:sz w:val="22"/>
          <w:szCs w:val="22"/>
        </w:rPr>
        <w:t>контроль за</w:t>
      </w:r>
      <w:proofErr w:type="gramEnd"/>
      <w:r w:rsidRPr="001D1703">
        <w:rPr>
          <w:rStyle w:val="FontStyle43"/>
          <w:sz w:val="22"/>
          <w:szCs w:val="22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0C5CCA" w:rsidRPr="001D1703" w:rsidRDefault="000C5CCA" w:rsidP="000C5CCA">
      <w:pPr>
        <w:tabs>
          <w:tab w:val="left" w:pos="-15"/>
        </w:tabs>
        <w:jc w:val="both"/>
        <w:rPr>
          <w:rStyle w:val="FontStyle43"/>
          <w:sz w:val="22"/>
          <w:szCs w:val="22"/>
        </w:rPr>
      </w:pPr>
      <w:r w:rsidRPr="001D1703">
        <w:rPr>
          <w:rStyle w:val="FontStyle43"/>
          <w:sz w:val="22"/>
          <w:szCs w:val="22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0C5CCA" w:rsidRPr="001D1703" w:rsidRDefault="000C5CCA" w:rsidP="000C5CCA">
      <w:pPr>
        <w:tabs>
          <w:tab w:val="left" w:pos="0"/>
        </w:tabs>
        <w:jc w:val="both"/>
        <w:rPr>
          <w:sz w:val="22"/>
          <w:szCs w:val="22"/>
        </w:rPr>
      </w:pPr>
      <w:r w:rsidRPr="001D1703">
        <w:rPr>
          <w:rStyle w:val="FontStyle43"/>
          <w:sz w:val="22"/>
          <w:szCs w:val="22"/>
        </w:rPr>
        <w:t>5.3. Итоги проверки Рабочих программ подводятся на административном совещании.</w:t>
      </w:r>
    </w:p>
    <w:p w:rsidR="000C5CCA" w:rsidRPr="001D1703" w:rsidRDefault="000C5CCA" w:rsidP="000C5CCA">
      <w:pPr>
        <w:spacing w:line="276" w:lineRule="auto"/>
        <w:ind w:firstLine="540"/>
        <w:jc w:val="both"/>
        <w:rPr>
          <w:sz w:val="22"/>
          <w:szCs w:val="22"/>
        </w:rPr>
      </w:pPr>
    </w:p>
    <w:p w:rsidR="000C5CCA" w:rsidRPr="001D1703" w:rsidRDefault="000C5CCA" w:rsidP="000C5CCA">
      <w:pPr>
        <w:spacing w:line="276" w:lineRule="auto"/>
        <w:ind w:firstLine="540"/>
        <w:jc w:val="both"/>
        <w:rPr>
          <w:sz w:val="22"/>
          <w:szCs w:val="22"/>
        </w:rPr>
      </w:pPr>
    </w:p>
    <w:p w:rsidR="000C5CCA" w:rsidRPr="001D1703" w:rsidRDefault="000C5CCA" w:rsidP="000C5CCA">
      <w:pPr>
        <w:rPr>
          <w:sz w:val="22"/>
          <w:szCs w:val="22"/>
        </w:rPr>
      </w:pPr>
    </w:p>
    <w:p w:rsidR="00C81EBD" w:rsidRDefault="00C81EBD"/>
    <w:sectPr w:rsidR="00C81EBD" w:rsidSect="000C5C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424" w:bottom="899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F0" w:rsidRDefault="004976F0">
      <w:r>
        <w:separator/>
      </w:r>
    </w:p>
  </w:endnote>
  <w:endnote w:type="continuationSeparator" w:id="0">
    <w:p w:rsidR="004976F0" w:rsidRDefault="004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497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4976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497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F0" w:rsidRDefault="004976F0">
      <w:r>
        <w:separator/>
      </w:r>
    </w:p>
  </w:footnote>
  <w:footnote w:type="continuationSeparator" w:id="0">
    <w:p w:rsidR="004976F0" w:rsidRDefault="0049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4976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F" w:rsidRDefault="004976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5"/>
    <w:rsid w:val="000C5CCA"/>
    <w:rsid w:val="003D7496"/>
    <w:rsid w:val="00447D75"/>
    <w:rsid w:val="004976F0"/>
    <w:rsid w:val="0092476D"/>
    <w:rsid w:val="00AD7EF5"/>
    <w:rsid w:val="00BE6594"/>
    <w:rsid w:val="00C81EBD"/>
    <w:rsid w:val="00CF1D98"/>
    <w:rsid w:val="00D930BB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C5CCA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0C5CC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0C5C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5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C5CCA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0C5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0C5C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C5CCA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rsid w:val="000C5CC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0C5C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C5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C5CCA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header"/>
    <w:basedOn w:val="a"/>
    <w:link w:val="a7"/>
    <w:rsid w:val="000C5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0C5C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2016-02-17T04:08:00Z</dcterms:created>
  <dcterms:modified xsi:type="dcterms:W3CDTF">2016-02-17T06:12:00Z</dcterms:modified>
</cp:coreProperties>
</file>