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2" w:rsidRPr="001653BC" w:rsidRDefault="00054AD2" w:rsidP="00054AD2">
      <w:pPr>
        <w:jc w:val="center"/>
        <w:rPr>
          <w:b/>
          <w:noProof/>
        </w:rPr>
      </w:pPr>
      <w:r w:rsidRPr="001653BC">
        <w:rPr>
          <w:b/>
          <w:noProof/>
        </w:rPr>
        <w:t>Муниципальное бюджетное общеобразовательное учреждение</w:t>
      </w:r>
    </w:p>
    <w:p w:rsidR="00054AD2" w:rsidRPr="001653BC" w:rsidRDefault="00054AD2" w:rsidP="00054AD2">
      <w:pPr>
        <w:jc w:val="center"/>
        <w:rPr>
          <w:b/>
          <w:noProof/>
        </w:rPr>
      </w:pPr>
      <w:r w:rsidRPr="001653BC">
        <w:rPr>
          <w:b/>
          <w:noProof/>
        </w:rPr>
        <w:t xml:space="preserve"> Гаревская средняя общеобразовательная школа</w:t>
      </w:r>
    </w:p>
    <w:p w:rsidR="00054AD2" w:rsidRPr="001653BC" w:rsidRDefault="00054AD2" w:rsidP="00054AD2">
      <w:pPr>
        <w:jc w:val="center"/>
        <w:rPr>
          <w:b/>
          <w:noProof/>
        </w:rPr>
      </w:pPr>
    </w:p>
    <w:p w:rsidR="00054AD2" w:rsidRPr="001653BC" w:rsidRDefault="00054AD2" w:rsidP="00054AD2">
      <w:pPr>
        <w:jc w:val="right"/>
        <w:rPr>
          <w:b/>
          <w:noProof/>
        </w:rPr>
      </w:pPr>
      <w:r w:rsidRPr="001653BC">
        <w:rPr>
          <w:b/>
          <w:noProof/>
        </w:rPr>
        <w:t>Утверждаю</w:t>
      </w:r>
    </w:p>
    <w:p w:rsidR="00054AD2" w:rsidRPr="001653BC" w:rsidRDefault="00054AD2" w:rsidP="00054AD2">
      <w:pPr>
        <w:jc w:val="right"/>
        <w:rPr>
          <w:b/>
          <w:noProof/>
        </w:rPr>
      </w:pPr>
      <w:r w:rsidRPr="001653BC">
        <w:rPr>
          <w:b/>
          <w:noProof/>
        </w:rPr>
        <w:t>директор</w:t>
      </w:r>
    </w:p>
    <w:p w:rsidR="00054AD2" w:rsidRPr="001653BC" w:rsidRDefault="00054AD2" w:rsidP="00054AD2">
      <w:pPr>
        <w:jc w:val="right"/>
        <w:rPr>
          <w:b/>
          <w:noProof/>
        </w:rPr>
      </w:pPr>
      <w:r w:rsidRPr="001653BC">
        <w:rPr>
          <w:b/>
          <w:noProof/>
        </w:rPr>
        <w:t>МБОУ Гаревская СОШ</w:t>
      </w:r>
    </w:p>
    <w:p w:rsidR="00054AD2" w:rsidRPr="001653BC" w:rsidRDefault="00054AD2" w:rsidP="00054AD2">
      <w:pPr>
        <w:jc w:val="right"/>
        <w:rPr>
          <w:b/>
          <w:noProof/>
        </w:rPr>
      </w:pPr>
      <w:r w:rsidRPr="001653BC">
        <w:rPr>
          <w:b/>
          <w:noProof/>
        </w:rPr>
        <w:t>________ Т.В.Войтова</w:t>
      </w:r>
    </w:p>
    <w:p w:rsidR="00054AD2" w:rsidRPr="001653BC" w:rsidRDefault="00054AD2" w:rsidP="00054AD2">
      <w:pPr>
        <w:jc w:val="right"/>
        <w:rPr>
          <w:b/>
          <w:noProof/>
        </w:rPr>
      </w:pPr>
      <w:r w:rsidRPr="001653BC">
        <w:rPr>
          <w:b/>
          <w:noProof/>
        </w:rPr>
        <w:t>пр №___ от "___"_______2017 г</w:t>
      </w:r>
    </w:p>
    <w:p w:rsidR="00054AD2" w:rsidRPr="001653BC" w:rsidRDefault="00054AD2" w:rsidP="00054AD2">
      <w:pPr>
        <w:jc w:val="right"/>
        <w:rPr>
          <w:b/>
          <w:noProof/>
        </w:rPr>
      </w:pPr>
    </w:p>
    <w:p w:rsidR="00054AD2" w:rsidRPr="001653BC" w:rsidRDefault="00054AD2" w:rsidP="00054AD2">
      <w:pPr>
        <w:jc w:val="right"/>
        <w:rPr>
          <w:b/>
          <w:noProof/>
        </w:rPr>
      </w:pPr>
    </w:p>
    <w:p w:rsidR="00054AD2" w:rsidRPr="001653BC" w:rsidRDefault="00054AD2" w:rsidP="00054AD2">
      <w:pPr>
        <w:jc w:val="right"/>
        <w:rPr>
          <w:b/>
          <w:noProof/>
        </w:rPr>
      </w:pPr>
    </w:p>
    <w:p w:rsidR="00054AD2" w:rsidRPr="001653BC" w:rsidRDefault="00054AD2" w:rsidP="00054AD2">
      <w:pPr>
        <w:jc w:val="center"/>
        <w:rPr>
          <w:b/>
          <w:noProof/>
        </w:rPr>
      </w:pPr>
      <w:r w:rsidRPr="001653BC">
        <w:rPr>
          <w:b/>
          <w:noProof/>
        </w:rPr>
        <w:t>Положение об элективных курсах</w:t>
      </w:r>
    </w:p>
    <w:p w:rsidR="00054AD2" w:rsidRPr="001653BC" w:rsidRDefault="00054AD2" w:rsidP="00054AD2">
      <w:pPr>
        <w:jc w:val="center"/>
        <w:rPr>
          <w:b/>
        </w:rPr>
      </w:pPr>
    </w:p>
    <w:p w:rsidR="00054AD2" w:rsidRPr="001653BC" w:rsidRDefault="00054AD2" w:rsidP="00054AD2">
      <w:pPr>
        <w:jc w:val="center"/>
        <w:rPr>
          <w:b/>
        </w:rPr>
      </w:pPr>
    </w:p>
    <w:p w:rsidR="00054AD2" w:rsidRPr="001653BC" w:rsidRDefault="00054AD2" w:rsidP="00054AD2">
      <w:pPr>
        <w:jc w:val="center"/>
        <w:rPr>
          <w:b/>
        </w:rPr>
      </w:pPr>
    </w:p>
    <w:p w:rsidR="00054AD2" w:rsidRPr="001653BC" w:rsidRDefault="00054AD2" w:rsidP="000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-10"/>
        </w:rPr>
      </w:pPr>
      <w:r w:rsidRPr="001653BC">
        <w:rPr>
          <w:b/>
          <w:bCs/>
          <w:color w:val="000000"/>
          <w:spacing w:val="-10"/>
        </w:rPr>
        <w:t>1. Общие положения</w:t>
      </w:r>
    </w:p>
    <w:p w:rsidR="00054AD2" w:rsidRPr="001653BC" w:rsidRDefault="00054AD2" w:rsidP="000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53BC">
        <w:t xml:space="preserve">1.1. Настоящее положение разработано на основании </w:t>
      </w:r>
      <w:r w:rsidRPr="001653BC">
        <w:rPr>
          <w:color w:val="000000"/>
          <w:lang w:bidi="ru-RU"/>
        </w:rPr>
        <w:t xml:space="preserve"> Федерального закона Российской Федерации от 29 декабря 2012 г. N 273-ФЗ "Об образовании в Российской Федерации"</w:t>
      </w:r>
      <w:r w:rsidRPr="001653BC">
        <w:t xml:space="preserve">, Типового положения об общеобразовательном учреждении. </w:t>
      </w:r>
    </w:p>
    <w:p w:rsidR="00054AD2" w:rsidRPr="001653BC" w:rsidRDefault="00054AD2" w:rsidP="000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653BC">
        <w:t xml:space="preserve">1.2. Настоящее положение определяет статус, цели и задачи элективных курсов в МБОУ </w:t>
      </w:r>
      <w:proofErr w:type="spellStart"/>
      <w:r>
        <w:t>Гаревская</w:t>
      </w:r>
      <w:proofErr w:type="spellEnd"/>
      <w:r>
        <w:t xml:space="preserve"> СОШ</w:t>
      </w:r>
      <w:r w:rsidRPr="001653BC">
        <w:t xml:space="preserve"> </w:t>
      </w:r>
    </w:p>
    <w:p w:rsidR="00054AD2" w:rsidRPr="001653BC" w:rsidRDefault="00054AD2" w:rsidP="00054AD2">
      <w:pPr>
        <w:jc w:val="both"/>
        <w:rPr>
          <w:color w:val="000000"/>
        </w:rPr>
      </w:pPr>
      <w:r w:rsidRPr="001653BC">
        <w:t>1.3.</w:t>
      </w:r>
      <w:r w:rsidRPr="001653BC">
        <w:rPr>
          <w:color w:val="000000"/>
        </w:rPr>
        <w:t xml:space="preserve"> Элективные курсы реализуются в школе за счет часов школьного компонента .</w:t>
      </w:r>
    </w:p>
    <w:p w:rsidR="00054AD2" w:rsidRPr="001653BC" w:rsidRDefault="00054AD2" w:rsidP="00054AD2">
      <w:pPr>
        <w:jc w:val="both"/>
      </w:pPr>
      <w:r w:rsidRPr="001653BC">
        <w:t>1.4.</w:t>
      </w:r>
      <w:r w:rsidRPr="001653BC">
        <w:rPr>
          <w:iCs/>
          <w:color w:val="000000"/>
        </w:rPr>
        <w:t>Элективные</w:t>
      </w:r>
      <w:r w:rsidRPr="001653BC">
        <w:rPr>
          <w:i/>
          <w:iCs/>
          <w:color w:val="000000"/>
        </w:rPr>
        <w:t xml:space="preserve"> </w:t>
      </w:r>
      <w:r w:rsidRPr="001653BC">
        <w:rPr>
          <w:iCs/>
          <w:color w:val="000000"/>
        </w:rPr>
        <w:t xml:space="preserve"> курсы</w:t>
      </w:r>
      <w:r w:rsidRPr="001653BC">
        <w:rPr>
          <w:color w:val="000000"/>
        </w:rPr>
        <w:t xml:space="preserve"> нацелены на удовлетворение индивидуальных образовательных интересов, потребностей и склонностей каждого </w:t>
      </w:r>
      <w:r>
        <w:rPr>
          <w:color w:val="000000"/>
        </w:rPr>
        <w:t>об</w:t>
      </w:r>
      <w:r w:rsidRPr="001653BC">
        <w:rPr>
          <w:color w:val="000000"/>
        </w:rPr>
        <w:t>уча</w:t>
      </w:r>
      <w:r>
        <w:rPr>
          <w:color w:val="000000"/>
        </w:rPr>
        <w:t>ю</w:t>
      </w:r>
      <w:r w:rsidRPr="001653BC">
        <w:rPr>
          <w:color w:val="000000"/>
        </w:rPr>
        <w:t>щегося. Они являются важнейшим средством построения их индивидуальных образовательных программ.</w:t>
      </w:r>
      <w:r w:rsidRPr="001653BC">
        <w:t xml:space="preserve"> </w:t>
      </w:r>
    </w:p>
    <w:p w:rsidR="00054AD2" w:rsidRPr="001653BC" w:rsidRDefault="00054AD2" w:rsidP="00054AD2">
      <w:pPr>
        <w:jc w:val="both"/>
        <w:rPr>
          <w:color w:val="000000"/>
        </w:rPr>
      </w:pPr>
      <w:r w:rsidRPr="001653BC">
        <w:t>1.5.</w:t>
      </w:r>
      <w:r w:rsidRPr="001653BC">
        <w:rPr>
          <w:color w:val="000000"/>
        </w:rPr>
        <w:t xml:space="preserve"> Школа   принимает решение и несет ответственность за содержание и проведение элективных курсов  в порядке, определенном учредителем. Учебные программы и тематическое планирование элективных курсов разрабатывается учителями профильных классов, согласуется с руководителями городских предметных методических объединений и утверждается на заседании методического совета школы.</w:t>
      </w:r>
    </w:p>
    <w:p w:rsidR="00054AD2" w:rsidRPr="001653BC" w:rsidRDefault="00054AD2" w:rsidP="00054AD2">
      <w:pPr>
        <w:jc w:val="both"/>
        <w:rPr>
          <w:color w:val="008000"/>
        </w:rPr>
      </w:pPr>
      <w:r w:rsidRPr="001653BC">
        <w:rPr>
          <w:color w:val="000000"/>
        </w:rPr>
        <w:t xml:space="preserve">1.6. Элективные курсы являются составной частью учебного плана школы и обязательны для </w:t>
      </w:r>
      <w:r>
        <w:rPr>
          <w:color w:val="000000"/>
        </w:rPr>
        <w:t>об</w:t>
      </w:r>
      <w:r w:rsidRPr="001653BC">
        <w:rPr>
          <w:color w:val="000000"/>
        </w:rPr>
        <w:t>уча</w:t>
      </w:r>
      <w:r>
        <w:rPr>
          <w:color w:val="000000"/>
        </w:rPr>
        <w:t>ю</w:t>
      </w:r>
      <w:r w:rsidRPr="001653BC">
        <w:rPr>
          <w:color w:val="000000"/>
        </w:rPr>
        <w:t>щихся.</w:t>
      </w:r>
    </w:p>
    <w:p w:rsidR="00054AD2" w:rsidRDefault="00054AD2" w:rsidP="00054AD2">
      <w:pPr>
        <w:jc w:val="both"/>
      </w:pPr>
      <w:r w:rsidRPr="001653BC">
        <w:t xml:space="preserve">1.7. Набор элективных курсов определяют </w:t>
      </w:r>
      <w:r>
        <w:t>родители (законные представители) на основе анкетирования и сами обучающиеся</w:t>
      </w:r>
      <w:r w:rsidRPr="001653BC">
        <w:t xml:space="preserve">. </w:t>
      </w:r>
    </w:p>
    <w:p w:rsidR="00054AD2" w:rsidRPr="001653BC" w:rsidRDefault="00054AD2" w:rsidP="00054AD2">
      <w:pPr>
        <w:jc w:val="both"/>
      </w:pPr>
    </w:p>
    <w:p w:rsidR="00054AD2" w:rsidRPr="001653BC" w:rsidRDefault="00054AD2" w:rsidP="00054AD2">
      <w:pPr>
        <w:jc w:val="both"/>
        <w:rPr>
          <w:b/>
        </w:rPr>
      </w:pPr>
      <w:r w:rsidRPr="001653BC">
        <w:rPr>
          <w:b/>
        </w:rPr>
        <w:t>2. Цель введения</w:t>
      </w:r>
      <w:r w:rsidRPr="001653BC">
        <w:rPr>
          <w:b/>
          <w:color w:val="000000"/>
        </w:rPr>
        <w:t xml:space="preserve"> </w:t>
      </w:r>
      <w:r w:rsidRPr="001653BC">
        <w:rPr>
          <w:b/>
        </w:rPr>
        <w:t>элективных курсов:</w:t>
      </w:r>
    </w:p>
    <w:p w:rsidR="00054AD2" w:rsidRDefault="00054AD2" w:rsidP="00054AD2">
      <w:pPr>
        <w:jc w:val="both"/>
      </w:pPr>
      <w:r w:rsidRPr="001653BC">
        <w:t xml:space="preserve">     Цель проведения элективных курсов определена локальными актами школы: Положением о промежуточной аттестации </w:t>
      </w:r>
      <w:r>
        <w:t>об</w:t>
      </w:r>
      <w:r w:rsidRPr="001653BC">
        <w:t>уча</w:t>
      </w:r>
      <w:r>
        <w:t>ю</w:t>
      </w:r>
      <w:r w:rsidRPr="001653BC">
        <w:t xml:space="preserve">щихся </w:t>
      </w:r>
      <w:r>
        <w:t>и предусматривает широкую социализацию личности обучающегося</w:t>
      </w:r>
      <w:r w:rsidRPr="001653BC">
        <w:t xml:space="preserve"> </w:t>
      </w:r>
    </w:p>
    <w:p w:rsidR="00054AD2" w:rsidRDefault="00054AD2" w:rsidP="00054AD2">
      <w:pPr>
        <w:jc w:val="both"/>
      </w:pPr>
    </w:p>
    <w:p w:rsidR="00054AD2" w:rsidRPr="001653BC" w:rsidRDefault="00054AD2" w:rsidP="00054AD2">
      <w:pPr>
        <w:jc w:val="both"/>
        <w:rPr>
          <w:b/>
        </w:rPr>
      </w:pPr>
      <w:r w:rsidRPr="001653BC">
        <w:rPr>
          <w:b/>
        </w:rPr>
        <w:t>3. Задачи, решаемые пи введении элективных курсов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>подготовка выпускников школы к освоению программ высшего образования;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 xml:space="preserve">создание условий для построения гибких индивидуальных планов </w:t>
      </w:r>
      <w:r>
        <w:t>об</w:t>
      </w:r>
      <w:r w:rsidRPr="001653BC">
        <w:t>уча</w:t>
      </w:r>
      <w:r>
        <w:t>ю</w:t>
      </w:r>
      <w:r w:rsidRPr="001653BC">
        <w:t>щихся старших классов школы;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 xml:space="preserve">ориентация на индивидуализацию обучения и социализацию </w:t>
      </w:r>
      <w:r>
        <w:t>об</w:t>
      </w:r>
      <w:r w:rsidRPr="001653BC">
        <w:t>уча</w:t>
      </w:r>
      <w:r>
        <w:t>ю</w:t>
      </w:r>
      <w:r w:rsidRPr="001653BC">
        <w:t>щихся, на подготовку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программ;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>дифференциация содержания обучения старшеклассников в соответствии с их интересами и возможностями;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 xml:space="preserve">овладение содержанием предмета на повышенном уровне сложности, развитие высокого уровня мыслительных процессов у </w:t>
      </w:r>
      <w:r>
        <w:t>об</w:t>
      </w:r>
      <w:r w:rsidRPr="001653BC">
        <w:t>уча</w:t>
      </w:r>
      <w:r>
        <w:t>ю</w:t>
      </w:r>
      <w:r w:rsidRPr="001653BC">
        <w:t xml:space="preserve">щихся, навыков рефлексии; </w:t>
      </w:r>
    </w:p>
    <w:p w:rsidR="00054AD2" w:rsidRPr="001653BC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lastRenderedPageBreak/>
        <w:t>повышение адаптивной способности выпускников школы к современным реалиям жизни;</w:t>
      </w:r>
    </w:p>
    <w:p w:rsidR="00054AD2" w:rsidRDefault="00054AD2" w:rsidP="00054AD2">
      <w:pPr>
        <w:numPr>
          <w:ilvl w:val="0"/>
          <w:numId w:val="1"/>
        </w:numPr>
        <w:ind w:hanging="180"/>
        <w:jc w:val="both"/>
      </w:pPr>
      <w:r w:rsidRPr="001653BC">
        <w:t>создание условий психолого-педагогической комфортности при обучении в школе; формирование у выпускников школы самооценки, адекватной личным способностями возможностям;</w:t>
      </w:r>
    </w:p>
    <w:p w:rsidR="00054AD2" w:rsidRPr="001653BC" w:rsidRDefault="00054AD2" w:rsidP="00054AD2">
      <w:pPr>
        <w:ind w:left="720"/>
        <w:jc w:val="both"/>
      </w:pPr>
    </w:p>
    <w:p w:rsidR="00054AD2" w:rsidRPr="001653BC" w:rsidRDefault="00054AD2" w:rsidP="00054AD2">
      <w:pPr>
        <w:ind w:left="540"/>
        <w:jc w:val="both"/>
      </w:pPr>
    </w:p>
    <w:p w:rsidR="00054AD2" w:rsidRPr="001653BC" w:rsidRDefault="00054AD2" w:rsidP="00054AD2">
      <w:pPr>
        <w:ind w:firstLine="180"/>
        <w:jc w:val="both"/>
      </w:pPr>
      <w:r w:rsidRPr="001653BC">
        <w:rPr>
          <w:b/>
        </w:rPr>
        <w:t>4.   Функции элективных курсов</w:t>
      </w:r>
    </w:p>
    <w:p w:rsidR="00054AD2" w:rsidRPr="001653BC" w:rsidRDefault="00054AD2" w:rsidP="00054AD2">
      <w:pPr>
        <w:ind w:left="540"/>
        <w:jc w:val="both"/>
      </w:pPr>
      <w:r w:rsidRPr="001653BC">
        <w:t>В соответствии с целями и задачами профильного обучения элективные курсы в школе выполняют различные функции:</w:t>
      </w:r>
      <w:r w:rsidRPr="001653BC">
        <w:rPr>
          <w:rFonts w:ascii="Arial" w:hAnsi="Arial" w:cs="Arial"/>
        </w:rPr>
        <w:t xml:space="preserve"> </w:t>
      </w:r>
    </w:p>
    <w:p w:rsidR="00054AD2" w:rsidRPr="001653BC" w:rsidRDefault="00054AD2" w:rsidP="00054AD2">
      <w:pPr>
        <w:numPr>
          <w:ilvl w:val="0"/>
          <w:numId w:val="2"/>
        </w:numPr>
        <w:tabs>
          <w:tab w:val="num" w:pos="720"/>
        </w:tabs>
        <w:ind w:left="540" w:firstLine="0"/>
        <w:jc w:val="both"/>
      </w:pPr>
      <w:r w:rsidRPr="001653BC">
        <w:t>изучение ключевых проблем современности;</w:t>
      </w:r>
    </w:p>
    <w:p w:rsidR="00054AD2" w:rsidRPr="001653BC" w:rsidRDefault="00054AD2" w:rsidP="00054AD2">
      <w:pPr>
        <w:numPr>
          <w:ilvl w:val="0"/>
          <w:numId w:val="2"/>
        </w:numPr>
        <w:tabs>
          <w:tab w:val="num" w:pos="720"/>
        </w:tabs>
        <w:ind w:left="720" w:hanging="180"/>
        <w:jc w:val="both"/>
      </w:pPr>
      <w:r w:rsidRPr="001653BC">
        <w:t>«профессиональная проба»; ориентация в особенностях будущей профессиональной деятельности;</w:t>
      </w:r>
    </w:p>
    <w:p w:rsidR="00054AD2" w:rsidRPr="001653BC" w:rsidRDefault="00054AD2" w:rsidP="00054AD2">
      <w:pPr>
        <w:numPr>
          <w:ilvl w:val="0"/>
          <w:numId w:val="2"/>
        </w:numPr>
        <w:tabs>
          <w:tab w:val="num" w:pos="720"/>
        </w:tabs>
        <w:ind w:left="720" w:hanging="180"/>
        <w:jc w:val="both"/>
      </w:pPr>
      <w:r w:rsidRPr="001653BC">
        <w:t>ориентация на совершенствование навыков познавательной, организационной деятельности;</w:t>
      </w:r>
    </w:p>
    <w:p w:rsidR="00054AD2" w:rsidRPr="001653BC" w:rsidRDefault="00054AD2" w:rsidP="00054AD2">
      <w:pPr>
        <w:numPr>
          <w:ilvl w:val="0"/>
          <w:numId w:val="2"/>
        </w:numPr>
        <w:tabs>
          <w:tab w:val="num" w:pos="720"/>
        </w:tabs>
        <w:ind w:left="540" w:firstLine="0"/>
        <w:jc w:val="both"/>
      </w:pPr>
      <w:r w:rsidRPr="001653BC">
        <w:t>дополнение и углубление базового предметного образования;</w:t>
      </w:r>
    </w:p>
    <w:p w:rsidR="00054AD2" w:rsidRPr="001653BC" w:rsidRDefault="00054AD2" w:rsidP="00054AD2">
      <w:pPr>
        <w:tabs>
          <w:tab w:val="num" w:pos="720"/>
        </w:tabs>
        <w:ind w:left="540"/>
        <w:jc w:val="both"/>
      </w:pPr>
    </w:p>
    <w:p w:rsidR="00054AD2" w:rsidRPr="001653BC" w:rsidRDefault="00054AD2" w:rsidP="00054AD2">
      <w:pPr>
        <w:ind w:firstLine="180"/>
        <w:jc w:val="both"/>
      </w:pPr>
      <w:r w:rsidRPr="001653BC">
        <w:rPr>
          <w:b/>
        </w:rPr>
        <w:t>5. Функции учителя – преподавателя элективных курсов</w:t>
      </w:r>
      <w:r w:rsidRPr="001653BC">
        <w:t>.</w:t>
      </w:r>
    </w:p>
    <w:p w:rsidR="00054AD2" w:rsidRPr="001653BC" w:rsidRDefault="00054AD2" w:rsidP="00054AD2">
      <w:pPr>
        <w:ind w:left="540"/>
        <w:jc w:val="both"/>
      </w:pPr>
      <w:r w:rsidRPr="001653BC">
        <w:t xml:space="preserve">Главная функция учителя – организация совместной деятельности с </w:t>
      </w:r>
      <w:r>
        <w:t>об</w:t>
      </w:r>
      <w:r w:rsidRPr="001653BC">
        <w:t>уча</w:t>
      </w:r>
      <w:r>
        <w:t>ю</w:t>
      </w:r>
      <w:r w:rsidRPr="001653BC">
        <w:t>щимися, направленной на достижение общей образовательной цели.</w:t>
      </w:r>
    </w:p>
    <w:p w:rsidR="00054AD2" w:rsidRDefault="00054AD2" w:rsidP="00054AD2">
      <w:pPr>
        <w:ind w:left="540"/>
        <w:jc w:val="both"/>
      </w:pPr>
      <w:r w:rsidRPr="001653BC">
        <w:t xml:space="preserve"> Учитель – это эксперт и консультант при изучении теоретического материала и выполнении самостоятельных заданий; ведущий в имитационной игре и тренинге; координатор и консультант при выполнении учебного проекта</w:t>
      </w:r>
      <w:r>
        <w:t>.</w:t>
      </w:r>
    </w:p>
    <w:p w:rsidR="00054AD2" w:rsidRPr="001653BC" w:rsidRDefault="00054AD2" w:rsidP="00054AD2">
      <w:pPr>
        <w:ind w:left="540"/>
        <w:jc w:val="both"/>
      </w:pPr>
    </w:p>
    <w:p w:rsidR="00054AD2" w:rsidRPr="001653BC" w:rsidRDefault="00054AD2" w:rsidP="00054AD2">
      <w:pPr>
        <w:ind w:firstLine="180"/>
        <w:jc w:val="both"/>
        <w:rPr>
          <w:b/>
        </w:rPr>
      </w:pPr>
      <w:r w:rsidRPr="001653BC">
        <w:t>6</w:t>
      </w:r>
      <w:r w:rsidRPr="001653BC">
        <w:rPr>
          <w:b/>
        </w:rPr>
        <w:t>.  Методы и формы обучения на элективных курсах.</w:t>
      </w:r>
    </w:p>
    <w:p w:rsidR="00054AD2" w:rsidRPr="001653BC" w:rsidRDefault="00054AD2" w:rsidP="00054AD2">
      <w:pPr>
        <w:ind w:left="360"/>
        <w:jc w:val="both"/>
      </w:pPr>
      <w:r w:rsidRPr="001653BC">
        <w:t xml:space="preserve">6.1.Ведущее место в обучении на элективных курсах принадлежит методам поискового и исследовательского характера, стимулирующим познавательную активность </w:t>
      </w:r>
      <w:r>
        <w:t>об</w:t>
      </w:r>
      <w:r w:rsidRPr="001653BC">
        <w:t>уча</w:t>
      </w:r>
      <w:r>
        <w:t>ю</w:t>
      </w:r>
      <w:r w:rsidRPr="001653BC">
        <w:t xml:space="preserve">щихся. </w:t>
      </w:r>
    </w:p>
    <w:p w:rsidR="00054AD2" w:rsidRPr="001653BC" w:rsidRDefault="00054AD2" w:rsidP="00054AD2">
      <w:pPr>
        <w:ind w:left="360"/>
        <w:jc w:val="both"/>
      </w:pPr>
      <w:r w:rsidRPr="001653BC">
        <w:t xml:space="preserve">6.2. Методы  и формы обучения определяются учетом индивидуальных и возрастных особенностей </w:t>
      </w:r>
      <w:r>
        <w:t>об</w:t>
      </w:r>
      <w:r w:rsidRPr="001653BC">
        <w:t>уча</w:t>
      </w:r>
      <w:r>
        <w:t>ю</w:t>
      </w:r>
      <w:r w:rsidRPr="001653BC">
        <w:t xml:space="preserve">щихся, задачами развития и социализации личности. </w:t>
      </w:r>
    </w:p>
    <w:p w:rsidR="00054AD2" w:rsidRPr="001653BC" w:rsidRDefault="00054AD2" w:rsidP="00054AD2">
      <w:pPr>
        <w:ind w:left="360"/>
        <w:jc w:val="both"/>
      </w:pPr>
      <w:r w:rsidRPr="001653BC">
        <w:t>6.3.Основными  приоритетными методиками изучения элективных курсов являются:</w:t>
      </w:r>
    </w:p>
    <w:p w:rsidR="00054AD2" w:rsidRPr="001653BC" w:rsidRDefault="00054AD2" w:rsidP="00054AD2">
      <w:pPr>
        <w:numPr>
          <w:ilvl w:val="0"/>
          <w:numId w:val="3"/>
        </w:numPr>
        <w:tabs>
          <w:tab w:val="num" w:pos="1080"/>
        </w:tabs>
        <w:ind w:left="1080" w:firstLine="0"/>
        <w:jc w:val="both"/>
      </w:pPr>
      <w:r w:rsidRPr="001653BC">
        <w:t>междисциплинарная интеграция;</w:t>
      </w:r>
    </w:p>
    <w:p w:rsidR="00054AD2" w:rsidRPr="001653BC" w:rsidRDefault="00054AD2" w:rsidP="00054AD2">
      <w:pPr>
        <w:numPr>
          <w:ilvl w:val="0"/>
          <w:numId w:val="3"/>
        </w:numPr>
        <w:tabs>
          <w:tab w:val="num" w:pos="1080"/>
        </w:tabs>
        <w:ind w:left="1080" w:firstLine="0"/>
        <w:jc w:val="both"/>
      </w:pPr>
      <w:r w:rsidRPr="001653BC">
        <w:t>обучение на основе опыта и сотрудничества;</w:t>
      </w:r>
    </w:p>
    <w:p w:rsidR="00054AD2" w:rsidRPr="001653BC" w:rsidRDefault="00054AD2" w:rsidP="00054AD2">
      <w:pPr>
        <w:numPr>
          <w:ilvl w:val="0"/>
          <w:numId w:val="3"/>
        </w:numPr>
        <w:tabs>
          <w:tab w:val="num" w:pos="1440"/>
        </w:tabs>
        <w:ind w:left="1440"/>
        <w:jc w:val="both"/>
      </w:pPr>
      <w:r w:rsidRPr="001653BC">
        <w:t xml:space="preserve">учет индивидуальных особенностей и потребностей </w:t>
      </w:r>
      <w:r>
        <w:t>об</w:t>
      </w:r>
      <w:r w:rsidRPr="001653BC">
        <w:t>уча</w:t>
      </w:r>
      <w:r>
        <w:t>ю</w:t>
      </w:r>
      <w:r w:rsidRPr="001653BC">
        <w:t>щихся,   различий в стилях познания – индивидуальных способах обработки информации об окружающем мире (</w:t>
      </w:r>
      <w:proofErr w:type="spellStart"/>
      <w:r w:rsidRPr="001653BC">
        <w:t>аудиальной</w:t>
      </w:r>
      <w:proofErr w:type="spellEnd"/>
      <w:r w:rsidRPr="001653BC">
        <w:t>, визуальной, кинестетической);</w:t>
      </w:r>
    </w:p>
    <w:p w:rsidR="00054AD2" w:rsidRPr="001653BC" w:rsidRDefault="00054AD2" w:rsidP="00054AD2">
      <w:pPr>
        <w:numPr>
          <w:ilvl w:val="0"/>
          <w:numId w:val="3"/>
        </w:numPr>
        <w:tabs>
          <w:tab w:val="num" w:pos="1260"/>
        </w:tabs>
        <w:ind w:left="1440"/>
        <w:jc w:val="both"/>
      </w:pPr>
      <w:r w:rsidRPr="001653BC">
        <w:t xml:space="preserve"> интерактивность (работа в малых группах, ролевые игры, тренинги, метод проектов);</w:t>
      </w:r>
    </w:p>
    <w:p w:rsidR="00054AD2" w:rsidRPr="001653BC" w:rsidRDefault="00054AD2" w:rsidP="00054AD2">
      <w:pPr>
        <w:numPr>
          <w:ilvl w:val="0"/>
          <w:numId w:val="3"/>
        </w:numPr>
        <w:tabs>
          <w:tab w:val="num" w:pos="1080"/>
        </w:tabs>
        <w:ind w:left="1080" w:firstLine="0"/>
        <w:jc w:val="both"/>
      </w:pPr>
      <w:r w:rsidRPr="001653BC">
        <w:t>моделирование элементов профессиональной деятельности.</w:t>
      </w:r>
    </w:p>
    <w:p w:rsidR="00054AD2" w:rsidRPr="001653BC" w:rsidRDefault="00054AD2" w:rsidP="00054AD2">
      <w:pPr>
        <w:ind w:left="1080"/>
        <w:jc w:val="both"/>
      </w:pPr>
    </w:p>
    <w:p w:rsidR="00054AD2" w:rsidRPr="001653BC" w:rsidRDefault="00054AD2" w:rsidP="00054AD2">
      <w:pPr>
        <w:ind w:firstLine="360"/>
        <w:jc w:val="both"/>
        <w:rPr>
          <w:b/>
        </w:rPr>
      </w:pPr>
      <w:r w:rsidRPr="001653BC">
        <w:rPr>
          <w:b/>
        </w:rPr>
        <w:t>7. Оценка результатов изучения элективных курсов.</w:t>
      </w:r>
    </w:p>
    <w:p w:rsidR="00054AD2" w:rsidRPr="001653BC" w:rsidRDefault="00054AD2" w:rsidP="00054AD2">
      <w:pPr>
        <w:ind w:left="540"/>
        <w:jc w:val="both"/>
      </w:pPr>
      <w:r w:rsidRPr="001653BC">
        <w:t xml:space="preserve">7.1.По окончанию изучения элективного </w:t>
      </w:r>
      <w:proofErr w:type="spellStart"/>
      <w:r w:rsidRPr="001653BC">
        <w:t>курса</w:t>
      </w:r>
      <w:r>
        <w:t>об</w:t>
      </w:r>
      <w:r w:rsidRPr="001653BC">
        <w:t>уча</w:t>
      </w:r>
      <w:r>
        <w:t>ю</w:t>
      </w:r>
      <w:r w:rsidRPr="001653BC">
        <w:t>щиеся</w:t>
      </w:r>
      <w:proofErr w:type="spellEnd"/>
      <w:r w:rsidRPr="001653BC">
        <w:t xml:space="preserve"> должны приобрести знания, умения, опыт, необходимые для построения индивидуальной образовательной траектории в школе и успешной профессиональной карьеры по его окончанию:</w:t>
      </w:r>
    </w:p>
    <w:p w:rsidR="00054AD2" w:rsidRPr="001653BC" w:rsidRDefault="00054AD2" w:rsidP="00054AD2">
      <w:pPr>
        <w:numPr>
          <w:ilvl w:val="0"/>
          <w:numId w:val="4"/>
        </w:numPr>
        <w:tabs>
          <w:tab w:val="num" w:pos="1440"/>
        </w:tabs>
        <w:ind w:hanging="1020"/>
        <w:jc w:val="both"/>
      </w:pPr>
      <w:r w:rsidRPr="001653BC">
        <w:t>Работа в творческой группе</w:t>
      </w:r>
    </w:p>
    <w:p w:rsidR="00054AD2" w:rsidRPr="001653BC" w:rsidRDefault="00054AD2" w:rsidP="00054AD2">
      <w:pPr>
        <w:numPr>
          <w:ilvl w:val="0"/>
          <w:numId w:val="4"/>
        </w:numPr>
        <w:tabs>
          <w:tab w:val="num" w:pos="1440"/>
        </w:tabs>
        <w:ind w:hanging="1020"/>
        <w:jc w:val="both"/>
      </w:pPr>
      <w:r w:rsidRPr="001653BC">
        <w:t>Работа с информацией</w:t>
      </w:r>
    </w:p>
    <w:p w:rsidR="00054AD2" w:rsidRPr="001653BC" w:rsidRDefault="00054AD2" w:rsidP="00054AD2">
      <w:pPr>
        <w:numPr>
          <w:ilvl w:val="0"/>
          <w:numId w:val="4"/>
        </w:numPr>
        <w:tabs>
          <w:tab w:val="num" w:pos="1440"/>
        </w:tabs>
        <w:ind w:hanging="1020"/>
        <w:jc w:val="both"/>
      </w:pPr>
      <w:r w:rsidRPr="001653BC">
        <w:t>Решение поставленной проблемы</w:t>
      </w:r>
    </w:p>
    <w:p w:rsidR="00054AD2" w:rsidRPr="001653BC" w:rsidRDefault="00054AD2" w:rsidP="00054AD2">
      <w:pPr>
        <w:ind w:left="540"/>
        <w:jc w:val="both"/>
      </w:pPr>
      <w:r w:rsidRPr="001653BC">
        <w:t>7.2. Формы контроля уровня достижений и критерии оценки.</w:t>
      </w:r>
    </w:p>
    <w:p w:rsidR="00054AD2" w:rsidRPr="001653BC" w:rsidRDefault="00054AD2" w:rsidP="00054AD2">
      <w:pPr>
        <w:shd w:val="clear" w:color="auto" w:fill="FFFFFF"/>
        <w:ind w:left="1440"/>
        <w:jc w:val="both"/>
      </w:pPr>
      <w:r w:rsidRPr="001653BC">
        <w:lastRenderedPageBreak/>
        <w:t xml:space="preserve">промежуточный контроль достижений </w:t>
      </w:r>
      <w:r>
        <w:t>об</w:t>
      </w:r>
      <w:r w:rsidRPr="001653BC">
        <w:t>уча</w:t>
      </w:r>
      <w:r>
        <w:t>ю</w:t>
      </w:r>
      <w:r w:rsidRPr="001653BC">
        <w:t>щихся осуществляется  в форме «зачтено»/«</w:t>
      </w:r>
      <w:proofErr w:type="spellStart"/>
      <w:r w:rsidRPr="001653BC">
        <w:t>незачтено</w:t>
      </w:r>
      <w:proofErr w:type="spellEnd"/>
      <w:r w:rsidRPr="001653BC">
        <w:t>»</w:t>
      </w:r>
    </w:p>
    <w:p w:rsidR="00054AD2" w:rsidRPr="001653BC" w:rsidRDefault="00054AD2" w:rsidP="00054AD2">
      <w:pPr>
        <w:ind w:left="540"/>
        <w:jc w:val="both"/>
      </w:pPr>
      <w:r w:rsidRPr="001653BC">
        <w:t xml:space="preserve">7.3. Методы контроля текущей успеваемости </w:t>
      </w:r>
      <w:r>
        <w:t>об</w:t>
      </w:r>
      <w:r w:rsidRPr="001653BC">
        <w:t>уча</w:t>
      </w:r>
      <w:r>
        <w:t>ю</w:t>
      </w:r>
      <w:r w:rsidRPr="001653BC">
        <w:t>щихся.</w:t>
      </w:r>
    </w:p>
    <w:p w:rsidR="00054AD2" w:rsidRPr="001653BC" w:rsidRDefault="00054AD2" w:rsidP="00054AD2">
      <w:pPr>
        <w:ind w:left="720" w:firstLine="360"/>
        <w:jc w:val="both"/>
      </w:pPr>
      <w:r w:rsidRPr="001653BC">
        <w:t>Оценка при контроле</w:t>
      </w:r>
      <w:r w:rsidRPr="001653BC">
        <w:rPr>
          <w:b/>
        </w:rPr>
        <w:t xml:space="preserve"> </w:t>
      </w:r>
      <w:r w:rsidRPr="001653BC">
        <w:t>за текущей успеваемостью используется в качестве инструмента положительной мотивации, своевременной коррекции работы учащихся. С целью организации текущего контроля за успеваемость используются</w:t>
      </w:r>
    </w:p>
    <w:p w:rsidR="00054AD2" w:rsidRPr="001653BC" w:rsidRDefault="00054AD2" w:rsidP="00054AD2">
      <w:pPr>
        <w:numPr>
          <w:ilvl w:val="0"/>
          <w:numId w:val="5"/>
        </w:numPr>
        <w:tabs>
          <w:tab w:val="num" w:pos="1440"/>
        </w:tabs>
        <w:ind w:left="1080" w:firstLine="0"/>
        <w:jc w:val="both"/>
      </w:pPr>
      <w:r w:rsidRPr="001653BC">
        <w:t>наблюдение активности на занятии;</w:t>
      </w:r>
    </w:p>
    <w:p w:rsidR="00054AD2" w:rsidRPr="001653BC" w:rsidRDefault="00054AD2" w:rsidP="00054AD2">
      <w:pPr>
        <w:numPr>
          <w:ilvl w:val="0"/>
          <w:numId w:val="5"/>
        </w:numPr>
        <w:tabs>
          <w:tab w:val="num" w:pos="1440"/>
        </w:tabs>
        <w:ind w:left="1080" w:firstLine="0"/>
        <w:jc w:val="both"/>
      </w:pPr>
      <w:r w:rsidRPr="001653BC">
        <w:t xml:space="preserve">беседа с </w:t>
      </w:r>
      <w:r>
        <w:t>об</w:t>
      </w:r>
      <w:r w:rsidRPr="001653BC">
        <w:t>уча</w:t>
      </w:r>
      <w:r>
        <w:t>ю</w:t>
      </w:r>
      <w:r w:rsidRPr="001653BC">
        <w:t>щимися</w:t>
      </w:r>
    </w:p>
    <w:p w:rsidR="00054AD2" w:rsidRPr="001653BC" w:rsidRDefault="00054AD2" w:rsidP="00054AD2">
      <w:pPr>
        <w:numPr>
          <w:ilvl w:val="0"/>
          <w:numId w:val="5"/>
        </w:numPr>
        <w:tabs>
          <w:tab w:val="num" w:pos="1440"/>
        </w:tabs>
        <w:ind w:left="1080" w:firstLine="0"/>
        <w:jc w:val="both"/>
      </w:pPr>
      <w:r w:rsidRPr="001653BC">
        <w:t>анализ творческих, исследовательских работ</w:t>
      </w:r>
    </w:p>
    <w:p w:rsidR="00054AD2" w:rsidRPr="001653BC" w:rsidRDefault="00054AD2" w:rsidP="00054AD2">
      <w:pPr>
        <w:numPr>
          <w:ilvl w:val="0"/>
          <w:numId w:val="5"/>
        </w:numPr>
        <w:tabs>
          <w:tab w:val="num" w:pos="1440"/>
        </w:tabs>
        <w:ind w:left="1440"/>
        <w:jc w:val="both"/>
      </w:pPr>
      <w:r w:rsidRPr="001653BC">
        <w:t>результаты выполнения диагностических  тестовых заданий и   контрольных работ</w:t>
      </w:r>
    </w:p>
    <w:p w:rsidR="00054AD2" w:rsidRPr="001653BC" w:rsidRDefault="00054AD2" w:rsidP="00054AD2">
      <w:pPr>
        <w:numPr>
          <w:ilvl w:val="0"/>
          <w:numId w:val="5"/>
        </w:numPr>
        <w:tabs>
          <w:tab w:val="num" w:pos="1440"/>
        </w:tabs>
        <w:ind w:left="1080" w:firstLine="0"/>
        <w:jc w:val="both"/>
      </w:pPr>
      <w:r w:rsidRPr="001653BC">
        <w:t>бальная оценка</w:t>
      </w:r>
    </w:p>
    <w:p w:rsidR="00054AD2" w:rsidRPr="001653BC" w:rsidRDefault="00054AD2" w:rsidP="00054AD2">
      <w:pPr>
        <w:tabs>
          <w:tab w:val="num" w:pos="540"/>
        </w:tabs>
        <w:ind w:left="180" w:firstLine="360"/>
        <w:jc w:val="both"/>
      </w:pPr>
      <w:r w:rsidRPr="001653BC">
        <w:rPr>
          <w:b/>
        </w:rPr>
        <w:t xml:space="preserve">  </w:t>
      </w:r>
      <w:r w:rsidRPr="001653BC">
        <w:t>7.4. Методы итогового контроля.</w:t>
      </w:r>
    </w:p>
    <w:p w:rsidR="00054AD2" w:rsidRPr="001653BC" w:rsidRDefault="00054AD2" w:rsidP="00054AD2">
      <w:pPr>
        <w:ind w:left="720" w:hanging="720"/>
        <w:jc w:val="both"/>
      </w:pPr>
      <w:r w:rsidRPr="001653BC">
        <w:t xml:space="preserve">          Итоговая аттестация по результатам изучения элективного курса проводится по мере   завершения его изучения: </w:t>
      </w:r>
    </w:p>
    <w:p w:rsidR="00054AD2" w:rsidRPr="001653BC" w:rsidRDefault="00054AD2" w:rsidP="00054AD2">
      <w:pPr>
        <w:numPr>
          <w:ilvl w:val="0"/>
          <w:numId w:val="8"/>
        </w:numPr>
        <w:ind w:firstLine="0"/>
        <w:jc w:val="both"/>
      </w:pPr>
      <w:r w:rsidRPr="001653BC">
        <w:t xml:space="preserve">с помощью специальной зачетной работы (экзамен, тест, защита проекта или реферата). К итоговой аттестации, проводимой в форме экзамена,  допускаются те проекты и рефераты, которые прошли предварительную защиту с оценкой «отлично» и «хорошо». В этом случае </w:t>
      </w:r>
      <w:r>
        <w:t>об</w:t>
      </w:r>
      <w:r w:rsidRPr="001653BC">
        <w:t>уча</w:t>
      </w:r>
      <w:r>
        <w:t>ю</w:t>
      </w:r>
      <w:r w:rsidRPr="001653BC">
        <w:t>щемуся в аттестат об основном полном образовании может быть выставлена оценка за элективный курс в баллах. В остальных случаях в аттестате делается запись об  изучения данных элективных курсов;</w:t>
      </w:r>
    </w:p>
    <w:p w:rsidR="00054AD2" w:rsidRPr="001653BC" w:rsidRDefault="00054AD2" w:rsidP="00054AD2">
      <w:pPr>
        <w:numPr>
          <w:ilvl w:val="0"/>
          <w:numId w:val="6"/>
        </w:numPr>
        <w:jc w:val="both"/>
      </w:pPr>
      <w:r w:rsidRPr="001653BC">
        <w:t>по совокупности самостоятельно выполненных учащимся работ (схемы, чертежи, макеты, рефераты, отчеты об исследованиях, эссе и т.д.)</w:t>
      </w:r>
    </w:p>
    <w:p w:rsidR="00054AD2" w:rsidRPr="001653BC" w:rsidRDefault="00054AD2" w:rsidP="00054AD2">
      <w:pPr>
        <w:numPr>
          <w:ilvl w:val="0"/>
          <w:numId w:val="6"/>
        </w:numPr>
        <w:jc w:val="both"/>
      </w:pPr>
      <w:r w:rsidRPr="001653BC">
        <w:t xml:space="preserve">по наличию документально подтвержденных достижений (грамоты, дипломы) </w:t>
      </w:r>
    </w:p>
    <w:p w:rsidR="00054AD2" w:rsidRPr="001653BC" w:rsidRDefault="00054AD2" w:rsidP="00054AD2">
      <w:pPr>
        <w:ind w:left="1440" w:hanging="360"/>
        <w:jc w:val="both"/>
        <w:rPr>
          <w:color w:val="000000"/>
        </w:rPr>
      </w:pPr>
    </w:p>
    <w:p w:rsidR="00054AD2" w:rsidRPr="001653BC" w:rsidRDefault="00054AD2" w:rsidP="00054AD2">
      <w:pPr>
        <w:ind w:left="720" w:hanging="360"/>
        <w:jc w:val="both"/>
        <w:rPr>
          <w:b/>
          <w:color w:val="000000"/>
        </w:rPr>
      </w:pPr>
      <w:r w:rsidRPr="001653BC">
        <w:rPr>
          <w:b/>
          <w:color w:val="000000"/>
        </w:rPr>
        <w:t xml:space="preserve">8. Учебное и программно-методическое обеспечении преподавания элективных   курсов. </w:t>
      </w:r>
    </w:p>
    <w:p w:rsidR="00054AD2" w:rsidRPr="001653BC" w:rsidRDefault="00054AD2" w:rsidP="00054AD2">
      <w:pPr>
        <w:numPr>
          <w:ilvl w:val="0"/>
          <w:numId w:val="7"/>
        </w:numPr>
        <w:tabs>
          <w:tab w:val="clear" w:pos="720"/>
          <w:tab w:val="num" w:pos="1440"/>
        </w:tabs>
        <w:ind w:firstLine="0"/>
        <w:jc w:val="both"/>
        <w:rPr>
          <w:color w:val="000000"/>
        </w:rPr>
      </w:pPr>
      <w:r w:rsidRPr="001653BC">
        <w:rPr>
          <w:color w:val="000000"/>
        </w:rPr>
        <w:t xml:space="preserve">в качестве учебных пособий в преподавании элективных курсов используются пособия, рекомендованные МО РФ, </w:t>
      </w:r>
    </w:p>
    <w:p w:rsidR="00054AD2" w:rsidRPr="001653BC" w:rsidRDefault="00054AD2" w:rsidP="00054AD2">
      <w:pPr>
        <w:numPr>
          <w:ilvl w:val="0"/>
          <w:numId w:val="7"/>
        </w:numPr>
        <w:tabs>
          <w:tab w:val="clear" w:pos="720"/>
          <w:tab w:val="num" w:pos="1440"/>
        </w:tabs>
        <w:ind w:firstLine="0"/>
        <w:jc w:val="both"/>
        <w:rPr>
          <w:color w:val="000000"/>
        </w:rPr>
      </w:pPr>
      <w:r w:rsidRPr="001653BC">
        <w:rPr>
          <w:color w:val="000000"/>
        </w:rPr>
        <w:t>в качестве учебной литературы по элективным курсам могут быть использованы также учебные пособия по факультативным курсам, для кружковой работы, а также научно-популярная литература, справочные издания;</w:t>
      </w:r>
    </w:p>
    <w:p w:rsidR="00054AD2" w:rsidRPr="001653BC" w:rsidRDefault="00054AD2" w:rsidP="00054AD2">
      <w:pPr>
        <w:numPr>
          <w:ilvl w:val="0"/>
          <w:numId w:val="7"/>
        </w:numPr>
        <w:tabs>
          <w:tab w:val="clear" w:pos="720"/>
          <w:tab w:val="num" w:pos="1440"/>
        </w:tabs>
        <w:ind w:firstLine="0"/>
        <w:jc w:val="both"/>
        <w:rPr>
          <w:color w:val="000000"/>
        </w:rPr>
      </w:pPr>
      <w:r w:rsidRPr="001653BC">
        <w:rPr>
          <w:color w:val="000000"/>
        </w:rPr>
        <w:t>программно-методическое обеспечение элективных курсов основано на программах и методических рекомендациях МО РФ.</w:t>
      </w:r>
    </w:p>
    <w:p w:rsidR="00054AD2" w:rsidRPr="001653BC" w:rsidRDefault="00054AD2" w:rsidP="00054AD2">
      <w:pPr>
        <w:numPr>
          <w:ilvl w:val="0"/>
          <w:numId w:val="7"/>
        </w:numPr>
        <w:tabs>
          <w:tab w:val="clear" w:pos="720"/>
          <w:tab w:val="num" w:pos="1440"/>
        </w:tabs>
        <w:ind w:firstLine="0"/>
        <w:jc w:val="both"/>
        <w:rPr>
          <w:color w:val="000000"/>
        </w:rPr>
      </w:pPr>
      <w:r w:rsidRPr="001653BC">
        <w:rPr>
          <w:color w:val="000000"/>
        </w:rPr>
        <w:t>в качестве программно-методического обеспечения могут быть использованы авторские курсы, разработанные учителями школы и прошедшие экспертизу городского методического объединения и утвержденные методическим советом школы.</w:t>
      </w:r>
    </w:p>
    <w:p w:rsidR="00054AD2" w:rsidRPr="001653BC" w:rsidRDefault="00054AD2" w:rsidP="00054AD2">
      <w:pPr>
        <w:tabs>
          <w:tab w:val="num" w:pos="1440"/>
          <w:tab w:val="num" w:pos="1800"/>
        </w:tabs>
        <w:ind w:left="1800" w:hanging="180"/>
        <w:jc w:val="both"/>
        <w:rPr>
          <w:color w:val="000000"/>
        </w:rPr>
      </w:pPr>
    </w:p>
    <w:p w:rsidR="00054AD2" w:rsidRPr="001653BC" w:rsidRDefault="00054AD2" w:rsidP="00054AD2">
      <w:pPr>
        <w:jc w:val="both"/>
        <w:rPr>
          <w:color w:val="000000"/>
        </w:rPr>
      </w:pPr>
    </w:p>
    <w:p w:rsidR="00054AD2" w:rsidRPr="001653BC" w:rsidRDefault="00054AD2" w:rsidP="00054AD2">
      <w:pPr>
        <w:jc w:val="both"/>
        <w:rPr>
          <w:color w:val="000000"/>
        </w:rPr>
      </w:pPr>
    </w:p>
    <w:p w:rsidR="00054AD2" w:rsidRPr="001653BC" w:rsidRDefault="00054AD2" w:rsidP="00054AD2">
      <w:pPr>
        <w:jc w:val="both"/>
        <w:rPr>
          <w:color w:val="000000"/>
        </w:rPr>
      </w:pPr>
    </w:p>
    <w:p w:rsidR="00054AD2" w:rsidRPr="001653BC" w:rsidRDefault="00054AD2" w:rsidP="00054AD2">
      <w:pPr>
        <w:jc w:val="both"/>
        <w:rPr>
          <w:color w:val="008000"/>
        </w:rPr>
      </w:pPr>
      <w:r w:rsidRPr="001653BC">
        <w:rPr>
          <w:color w:val="000000"/>
        </w:rPr>
        <w:t xml:space="preserve">      </w:t>
      </w:r>
    </w:p>
    <w:p w:rsidR="00054AD2" w:rsidRPr="001653BC" w:rsidRDefault="00054AD2" w:rsidP="00054AD2">
      <w:pPr>
        <w:jc w:val="both"/>
      </w:pPr>
    </w:p>
    <w:p w:rsidR="00054AD2" w:rsidRDefault="00054AD2" w:rsidP="00054AD2">
      <w:pPr>
        <w:jc w:val="both"/>
      </w:pPr>
    </w:p>
    <w:p w:rsidR="00054AD2" w:rsidRDefault="00054AD2" w:rsidP="00054AD2">
      <w:pPr>
        <w:jc w:val="both"/>
      </w:pPr>
    </w:p>
    <w:p w:rsidR="00054AD2" w:rsidRDefault="00054AD2" w:rsidP="00054AD2">
      <w:pPr>
        <w:jc w:val="both"/>
      </w:pPr>
    </w:p>
    <w:p w:rsidR="00054AD2" w:rsidRDefault="00054AD2" w:rsidP="00054AD2">
      <w:pPr>
        <w:jc w:val="both"/>
      </w:pPr>
    </w:p>
    <w:p w:rsidR="00054AD2" w:rsidRPr="001653BC" w:rsidRDefault="00054AD2" w:rsidP="00054AD2">
      <w:pPr>
        <w:jc w:val="both"/>
      </w:pPr>
    </w:p>
    <w:p w:rsidR="00054AD2" w:rsidRPr="001653BC" w:rsidRDefault="00054AD2" w:rsidP="00054AD2">
      <w:pPr>
        <w:jc w:val="both"/>
      </w:pPr>
    </w:p>
    <w:p w:rsidR="00054AD2" w:rsidRPr="001653BC" w:rsidRDefault="00054AD2" w:rsidP="00054AD2">
      <w:pPr>
        <w:jc w:val="both"/>
      </w:pPr>
    </w:p>
    <w:p w:rsidR="00C81EBD" w:rsidRDefault="00C81EBD"/>
    <w:sectPr w:rsidR="00C81EBD" w:rsidSect="001B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C34"/>
    <w:multiLevelType w:val="hybridMultilevel"/>
    <w:tmpl w:val="7BF600D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12194"/>
    <w:multiLevelType w:val="hybridMultilevel"/>
    <w:tmpl w:val="D9E6EB7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F256D"/>
    <w:multiLevelType w:val="hybridMultilevel"/>
    <w:tmpl w:val="FEC0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156D6"/>
    <w:multiLevelType w:val="hybridMultilevel"/>
    <w:tmpl w:val="3DF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C1A5C"/>
    <w:multiLevelType w:val="hybridMultilevel"/>
    <w:tmpl w:val="D214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60DF2"/>
    <w:multiLevelType w:val="hybridMultilevel"/>
    <w:tmpl w:val="C0B8D61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B497B"/>
    <w:multiLevelType w:val="hybridMultilevel"/>
    <w:tmpl w:val="A0B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707FE"/>
    <w:multiLevelType w:val="hybridMultilevel"/>
    <w:tmpl w:val="9FA05B18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AD2"/>
    <w:rsid w:val="00054AD2"/>
    <w:rsid w:val="001B372B"/>
    <w:rsid w:val="00617F6D"/>
    <w:rsid w:val="00C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2017-09-20T14:50:00Z</dcterms:created>
  <dcterms:modified xsi:type="dcterms:W3CDTF">2017-09-20T14:51:00Z</dcterms:modified>
</cp:coreProperties>
</file>