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67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693"/>
        <w:gridCol w:w="4287"/>
      </w:tblGrid>
      <w:tr w:rsidR="00940C4C" w:rsidRPr="00940C4C" w:rsidTr="00773978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4C" w:rsidRPr="00940C4C" w:rsidRDefault="00940C4C" w:rsidP="0094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0C4C">
              <w:rPr>
                <w:rFonts w:ascii="Times New Roman" w:eastAsia="Times New Roman" w:hAnsi="Times New Roman" w:cs="Times New Roman"/>
                <w:lang w:eastAsia="ar-SA"/>
              </w:rPr>
              <w:t>ПРИНЯТО</w:t>
            </w:r>
          </w:p>
          <w:p w:rsidR="00940C4C" w:rsidRPr="00940C4C" w:rsidRDefault="00AD5754" w:rsidP="0094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="00940C4C" w:rsidRPr="00940C4C">
              <w:rPr>
                <w:rFonts w:ascii="Times New Roman" w:eastAsia="Times New Roman" w:hAnsi="Times New Roman" w:cs="Times New Roman"/>
                <w:lang w:eastAsia="ar-SA"/>
              </w:rPr>
              <w:t>ротокол педа</w:t>
            </w:r>
            <w:r w:rsidR="00155B51">
              <w:rPr>
                <w:rFonts w:ascii="Times New Roman" w:eastAsia="Times New Roman" w:hAnsi="Times New Roman" w:cs="Times New Roman"/>
                <w:lang w:eastAsia="ar-SA"/>
              </w:rPr>
              <w:t>гогического совета от «__»________201___</w:t>
            </w:r>
            <w:r w:rsidR="00940C4C" w:rsidRPr="00940C4C">
              <w:rPr>
                <w:rFonts w:ascii="Times New Roman" w:eastAsia="Times New Roman" w:hAnsi="Times New Roman" w:cs="Times New Roman"/>
                <w:lang w:eastAsia="ar-SA"/>
              </w:rPr>
              <w:t xml:space="preserve"> г. №</w:t>
            </w:r>
            <w:r w:rsidR="00155B51">
              <w:rPr>
                <w:rFonts w:ascii="Times New Roman" w:eastAsia="Times New Roman" w:hAnsi="Times New Roman" w:cs="Times New Roman"/>
                <w:lang w:eastAsia="ar-SA"/>
              </w:rPr>
              <w:t>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4C" w:rsidRPr="00940C4C" w:rsidRDefault="00940C4C" w:rsidP="0094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0C4C">
              <w:rPr>
                <w:rFonts w:ascii="Times New Roman" w:eastAsia="Times New Roman" w:hAnsi="Times New Roman" w:cs="Times New Roman"/>
                <w:lang w:eastAsia="ar-SA"/>
              </w:rPr>
              <w:t>ПРИНЯТО</w:t>
            </w:r>
          </w:p>
          <w:p w:rsidR="00940C4C" w:rsidRPr="00940C4C" w:rsidRDefault="00AD5754" w:rsidP="0094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="00940C4C" w:rsidRPr="00940C4C">
              <w:rPr>
                <w:rFonts w:ascii="Times New Roman" w:eastAsia="Times New Roman" w:hAnsi="Times New Roman" w:cs="Times New Roman"/>
                <w:lang w:eastAsia="ar-SA"/>
              </w:rPr>
              <w:t>ротокол</w:t>
            </w:r>
            <w:r w:rsidR="00155B51">
              <w:rPr>
                <w:rFonts w:ascii="Times New Roman" w:eastAsia="Times New Roman" w:hAnsi="Times New Roman" w:cs="Times New Roman"/>
                <w:lang w:eastAsia="ar-SA"/>
              </w:rPr>
              <w:t xml:space="preserve"> Управляющего  Совета № ____</w:t>
            </w:r>
          </w:p>
          <w:p w:rsidR="00940C4C" w:rsidRPr="00940C4C" w:rsidRDefault="00155B51" w:rsidP="0094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 «___»  _______  201__г.</w:t>
            </w:r>
          </w:p>
          <w:p w:rsidR="00940C4C" w:rsidRPr="00940C4C" w:rsidRDefault="00940C4C" w:rsidP="0094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0C4C" w:rsidRPr="00940C4C" w:rsidRDefault="00940C4C" w:rsidP="00940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4C" w:rsidRPr="00940C4C" w:rsidRDefault="00155B51" w:rsidP="00940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УТВЕРЖДАЮ</w:t>
            </w:r>
          </w:p>
          <w:p w:rsidR="00155B51" w:rsidRDefault="00155B51" w:rsidP="00940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Гаревской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СОШ</w:t>
            </w:r>
          </w:p>
          <w:p w:rsidR="00155B51" w:rsidRDefault="00155B51" w:rsidP="00940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____________ Т.В.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Войтова</w:t>
            </w:r>
            <w:proofErr w:type="spellEnd"/>
          </w:p>
          <w:p w:rsidR="00940C4C" w:rsidRPr="00940C4C" w:rsidRDefault="00155B51" w:rsidP="00940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приказ  от «___»_______201__</w:t>
            </w:r>
            <w:r w:rsidR="00940C4C" w:rsidRPr="00940C4C">
              <w:rPr>
                <w:rFonts w:ascii="Times New Roman" w:eastAsia="Times New Roman" w:hAnsi="Times New Roman" w:cs="Times New Roman"/>
                <w:lang w:eastAsia="ar-SA"/>
              </w:rPr>
              <w:t xml:space="preserve"> г. </w:t>
            </w:r>
          </w:p>
          <w:p w:rsidR="00940C4C" w:rsidRPr="00940C4C" w:rsidRDefault="00940C4C" w:rsidP="00940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0C4C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155B51">
              <w:rPr>
                <w:rFonts w:ascii="Times New Roman" w:eastAsia="Times New Roman" w:hAnsi="Times New Roman" w:cs="Times New Roman"/>
                <w:lang w:eastAsia="ar-SA"/>
              </w:rPr>
              <w:t>____</w:t>
            </w:r>
          </w:p>
        </w:tc>
      </w:tr>
    </w:tbl>
    <w:p w:rsidR="00D91A5B" w:rsidRDefault="00D91A5B" w:rsidP="00940C4C">
      <w:pPr>
        <w:pStyle w:val="a3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60AA" w:rsidRDefault="00940C4C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60AA" w:rsidRDefault="00D91A5B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940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940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940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 w:rsidR="00822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940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щихся</w:t>
      </w:r>
    </w:p>
    <w:p w:rsidR="005F60AA" w:rsidRDefault="00155B51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940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униципального бюджетного образовательного учреждения</w:t>
      </w:r>
    </w:p>
    <w:p w:rsidR="005F60AA" w:rsidRDefault="00155B51">
      <w:pPr>
        <w:pStyle w:val="a3"/>
        <w:shd w:val="clear" w:color="auto" w:fill="FFFFFF"/>
        <w:spacing w:after="0" w:line="100" w:lineRule="atLeast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Гаревской</w:t>
      </w:r>
      <w:proofErr w:type="spellEnd"/>
      <w:r w:rsidR="00940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средней общеобразовательной школы </w:t>
      </w:r>
      <w:r w:rsidR="00940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F60AA" w:rsidRDefault="005F60AA">
      <w:pPr>
        <w:pStyle w:val="a3"/>
        <w:shd w:val="clear" w:color="auto" w:fill="FFFFFF"/>
        <w:spacing w:before="28" w:after="28" w:line="100" w:lineRule="atLeast"/>
        <w:jc w:val="center"/>
      </w:pPr>
    </w:p>
    <w:p w:rsidR="005F60AA" w:rsidRPr="00FA2E29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29">
        <w:rPr>
          <w:rFonts w:ascii="Times New Roman" w:eastAsia="Times New Roman" w:hAnsi="Times New Roman" w:cs="Times New Roman"/>
          <w:b/>
          <w:sz w:val="24"/>
          <w:szCs w:val="24"/>
        </w:rPr>
        <w:t>1.      Общие положения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1.1.  Пол</w:t>
      </w:r>
      <w:r w:rsidR="00155B51">
        <w:rPr>
          <w:rFonts w:ascii="Times New Roman" w:eastAsia="Times New Roman" w:hAnsi="Times New Roman" w:cs="Times New Roman"/>
          <w:sz w:val="24"/>
          <w:szCs w:val="24"/>
        </w:rPr>
        <w:t>ожение о режиме занятий обучающихся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в соответствии с Федеральным законом от 29.12.2012 г. № 273-ФЗ</w:t>
      </w:r>
      <w:r w:rsidRPr="0082273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«Об образовании в Российской Федерации», Постановлением Главного государственного санитарного врача РФ от 29.12.2010 г. № 189 «Об утверждении </w:t>
      </w:r>
      <w:proofErr w:type="spellStart"/>
      <w:r w:rsidRPr="0082273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Приказом </w:t>
      </w:r>
      <w:proofErr w:type="spellStart"/>
      <w:r w:rsidRPr="0082273D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 РФ от 30 августа 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</w:t>
      </w:r>
      <w:r w:rsidR="00D91A5B" w:rsidRPr="0082273D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образования», о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сновной образовательной программой</w:t>
      </w:r>
      <w:r w:rsidR="00D91A5B" w:rsidRPr="0082273D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чебным планом школы, </w:t>
      </w:r>
      <w:r w:rsidR="00D91A5B" w:rsidRPr="0082273D">
        <w:rPr>
          <w:rFonts w:ascii="Times New Roman" w:eastAsia="Times New Roman" w:hAnsi="Times New Roman" w:cs="Times New Roman"/>
          <w:sz w:val="24"/>
          <w:szCs w:val="24"/>
        </w:rPr>
        <w:t>годовым к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алендарным графиком школы.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1.2.  Настоящее Положение регулирует режим организации образовательного процесса и регла</w:t>
      </w:r>
      <w:r w:rsidR="00155B51">
        <w:rPr>
          <w:rFonts w:ascii="Times New Roman" w:eastAsia="Times New Roman" w:hAnsi="Times New Roman" w:cs="Times New Roman"/>
          <w:sz w:val="24"/>
          <w:szCs w:val="24"/>
        </w:rPr>
        <w:t>ментирует режим занятий обучающихся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5F60AA" w:rsidRPr="0082273D" w:rsidRDefault="00D91A5B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1.3.  Настоящее</w:t>
      </w:r>
      <w:r w:rsidR="00940C4C" w:rsidRPr="0082273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оложение</w:t>
      </w:r>
      <w:r w:rsidR="00940C4C" w:rsidRPr="0082273D">
        <w:rPr>
          <w:rFonts w:ascii="Times New Roman" w:eastAsia="Times New Roman" w:hAnsi="Times New Roman" w:cs="Times New Roman"/>
          <w:sz w:val="24"/>
          <w:szCs w:val="24"/>
        </w:rPr>
        <w:t xml:space="preserve"> обязательн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40C4C" w:rsidRPr="0082273D">
        <w:rPr>
          <w:rFonts w:ascii="Times New Roman" w:eastAsia="Times New Roman" w:hAnsi="Times New Roman" w:cs="Times New Roman"/>
          <w:sz w:val="24"/>
          <w:szCs w:val="24"/>
        </w:rPr>
        <w:t xml:space="preserve"> для исполнения всеми 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отношений, работниками учреждения</w:t>
      </w:r>
      <w:r w:rsidR="00940C4C" w:rsidRPr="0082273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F60AA" w:rsidRPr="00FA2E29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29">
        <w:rPr>
          <w:rFonts w:ascii="Times New Roman" w:eastAsia="Times New Roman" w:hAnsi="Times New Roman" w:cs="Times New Roman"/>
          <w:b/>
          <w:sz w:val="24"/>
          <w:szCs w:val="24"/>
        </w:rPr>
        <w:t> 2.      Режим образовательного процесса</w:t>
      </w:r>
    </w:p>
    <w:p w:rsidR="0082273D" w:rsidRPr="0082273D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2.1.Учебный  год  в  Учреждении  начинается, как правило,  1  сентября. При совпадении 1 сентября и выходного дня, учебный год начинается со следующего после выходного рабочего дня.  Продолжительность  учебного  года устанавливается в 1 классе – 33 недели, 2-11 классах – не менее 34 недель без учёта государственной итоговой аттестации. </w:t>
      </w:r>
    </w:p>
    <w:p w:rsidR="0082273D" w:rsidRPr="0082273D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     2.2.  Продолжительность   каникул   в  течение учебного  года  составляет  30  календарных  дней,  летом – не менее   8 недель. Для обучающихся  первого класса устанавливаются в течение года дополнительные недельные каникулы в феврале.</w:t>
      </w:r>
    </w:p>
    <w:p w:rsidR="0082273D" w:rsidRPr="0082273D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Годовой календарный учебный график разрабатывается и утверждается Учреждением самостоятельно по согласованию с Учредителем.</w:t>
      </w:r>
    </w:p>
    <w:p w:rsidR="0082273D" w:rsidRPr="0082273D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При  проведении  занятий  по  иностранному  языку и трудовому обучению  в  5 – 11 классах, физической  культуре  в  10 – 11 классах,  по  информатике  и  вычислительной  технике,   физике  и  химии (во  время  практических  занятий)  допускается  деление класса на две группы.</w:t>
      </w:r>
    </w:p>
    <w:p w:rsidR="0082273D" w:rsidRPr="0082273D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2.3.В Учреждении  устанавливается  следующий  режим  занятий: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ab/>
        <w:t xml:space="preserve">Начало  уроков  – в 8.30,  </w:t>
      </w:r>
      <w:r w:rsidR="00155B51">
        <w:rPr>
          <w:rFonts w:ascii="Times New Roman" w:eastAsia="Times New Roman" w:hAnsi="Times New Roman" w:cs="Times New Roman"/>
          <w:sz w:val="24"/>
          <w:szCs w:val="24"/>
        </w:rPr>
        <w:t xml:space="preserve">  продолжительность  урока -  45 минут; перемена  между третьим и четвертым  уроками -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55B51">
        <w:rPr>
          <w:rFonts w:ascii="Times New Roman" w:eastAsia="Times New Roman" w:hAnsi="Times New Roman" w:cs="Times New Roman"/>
          <w:sz w:val="24"/>
          <w:szCs w:val="24"/>
        </w:rPr>
        <w:t xml:space="preserve"> минут, а остальные – по 10   минут (на уровне начального 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</w:t>
      </w:r>
      <w:r w:rsidR="00155B51">
        <w:rPr>
          <w:rFonts w:ascii="Times New Roman" w:eastAsia="Times New Roman" w:hAnsi="Times New Roman" w:cs="Times New Roman"/>
          <w:sz w:val="24"/>
          <w:szCs w:val="24"/>
        </w:rPr>
        <w:t>я); продолжительность урока – 45 минут; перемена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155B51">
        <w:rPr>
          <w:rFonts w:ascii="Times New Roman" w:eastAsia="Times New Roman" w:hAnsi="Times New Roman" w:cs="Times New Roman"/>
          <w:sz w:val="24"/>
          <w:szCs w:val="24"/>
        </w:rPr>
        <w:t xml:space="preserve">ежду 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четвёртым </w:t>
      </w:r>
      <w:r w:rsidR="00155B51">
        <w:rPr>
          <w:rFonts w:ascii="Times New Roman" w:eastAsia="Times New Roman" w:hAnsi="Times New Roman" w:cs="Times New Roman"/>
          <w:sz w:val="24"/>
          <w:szCs w:val="24"/>
        </w:rPr>
        <w:t xml:space="preserve">и пятым уроками –   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20 минут, а остальные – по</w:t>
      </w:r>
      <w:r w:rsidR="00155B51">
        <w:rPr>
          <w:rFonts w:ascii="Times New Roman" w:eastAsia="Times New Roman" w:hAnsi="Times New Roman" w:cs="Times New Roman"/>
          <w:sz w:val="24"/>
          <w:szCs w:val="24"/>
        </w:rPr>
        <w:t xml:space="preserve"> 10  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мин</w:t>
      </w:r>
      <w:r w:rsidR="00155B51">
        <w:rPr>
          <w:rFonts w:ascii="Times New Roman" w:eastAsia="Times New Roman" w:hAnsi="Times New Roman" w:cs="Times New Roman"/>
          <w:sz w:val="24"/>
          <w:szCs w:val="24"/>
        </w:rPr>
        <w:t>ут (уровне основного общего и среднего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образования). В виде исключения допускается проведение занятий не с первого урока.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ab/>
        <w:t>Продолжительность  и  последовательность  учебных  занятий  определяется  расписанием занятий  на  основании   учебного  плана Учреждения,</w:t>
      </w:r>
      <w:r w:rsidR="0015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санитарно – гигиенических   норм  и  утверждается  директором  школы.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ab/>
        <w:t xml:space="preserve">Расписание уроков составляется отдельно для обязательных и факультативных занятий. Факультативные занятия планируются в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в 45 минут. 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ab/>
        <w:t>Занятия проводят</w:t>
      </w:r>
      <w:r w:rsidR="00AD5754">
        <w:rPr>
          <w:rFonts w:ascii="Times New Roman" w:eastAsia="Times New Roman" w:hAnsi="Times New Roman" w:cs="Times New Roman"/>
          <w:sz w:val="24"/>
          <w:szCs w:val="24"/>
        </w:rPr>
        <w:t xml:space="preserve">ся в одну смену 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по 5- </w:t>
      </w:r>
      <w:r w:rsidR="00AD5754">
        <w:rPr>
          <w:rFonts w:ascii="Times New Roman" w:eastAsia="Times New Roman" w:hAnsi="Times New Roman" w:cs="Times New Roman"/>
          <w:sz w:val="24"/>
          <w:szCs w:val="24"/>
        </w:rPr>
        <w:t>дневной рабочей неделе – в 1 - 11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707">
        <w:rPr>
          <w:rFonts w:ascii="Times New Roman" w:eastAsia="Times New Roman" w:hAnsi="Times New Roman" w:cs="Times New Roman"/>
          <w:sz w:val="24"/>
          <w:szCs w:val="24"/>
        </w:rPr>
        <w:t>В оздоровительных целях и для облегчения процесса адаптации</w:t>
      </w:r>
      <w:r w:rsidR="00AD5754" w:rsidRPr="007A2707">
        <w:rPr>
          <w:rFonts w:ascii="Times New Roman" w:eastAsia="Times New Roman" w:hAnsi="Times New Roman" w:cs="Times New Roman"/>
          <w:sz w:val="24"/>
          <w:szCs w:val="24"/>
        </w:rPr>
        <w:t xml:space="preserve"> детей к требованиям школы в 1-м классе</w:t>
      </w:r>
      <w:r w:rsidRPr="007A2707">
        <w:rPr>
          <w:rFonts w:ascii="Times New Roman" w:eastAsia="Times New Roman" w:hAnsi="Times New Roman" w:cs="Times New Roman"/>
          <w:sz w:val="24"/>
          <w:szCs w:val="24"/>
        </w:rPr>
        <w:t xml:space="preserve"> применяется «ступенчатый» метод постепенного наращивания нагрузки в первом полугодии (в сентябре, октябре - по 3 урока в день по 35 минут каждый, в ноябре-декабре - по 4 урока по 35 минут каждый;</w:t>
      </w:r>
      <w:r w:rsidR="00AD5754" w:rsidRPr="007A2707">
        <w:rPr>
          <w:rFonts w:ascii="Times New Roman" w:eastAsia="Times New Roman" w:hAnsi="Times New Roman" w:cs="Times New Roman"/>
          <w:sz w:val="24"/>
          <w:szCs w:val="24"/>
        </w:rPr>
        <w:t xml:space="preserve"> январь - май - по 4 урока по 45</w:t>
      </w:r>
      <w:r w:rsidRPr="007A2707">
        <w:rPr>
          <w:rFonts w:ascii="Times New Roman" w:eastAsia="Times New Roman" w:hAnsi="Times New Roman" w:cs="Times New Roman"/>
          <w:sz w:val="24"/>
          <w:szCs w:val="24"/>
        </w:rPr>
        <w:t xml:space="preserve"> минут каждый);  проведение ежедневного динамического часа (не менее 40 минут) в середине учебного дня в течение всего учебного года.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>Внеурочную деятельность обучающихся организуется не менее чем через 45 минут после уроков, реализуется в виде экскурсий, кружков, секций, олимпиад, соревнований и т.п. и регламентируется расписанием занятий внеурочной деятельности, утверждаемым руководителем Учреждения ежегодно.</w:t>
      </w:r>
      <w:r w:rsidR="0082273D" w:rsidRPr="008227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2A92" w:rsidRDefault="009764FC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При необходимости учреждение может работать в две смены при соблюдении санитарных правил. В случае организации 2-х</w:t>
      </w:r>
      <w:r w:rsidR="00AD5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сменного режима работы начало занятий проводится с 8.00</w:t>
      </w:r>
    </w:p>
    <w:p w:rsidR="005F60AA" w:rsidRPr="00FA2E29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br/>
      </w:r>
      <w:r w:rsidRPr="00FA2E29">
        <w:rPr>
          <w:rFonts w:ascii="Times New Roman" w:eastAsia="Times New Roman" w:hAnsi="Times New Roman" w:cs="Times New Roman"/>
          <w:b/>
          <w:sz w:val="24"/>
          <w:szCs w:val="24"/>
        </w:rPr>
        <w:t>3. Режим каникулярного времени. </w:t>
      </w:r>
    </w:p>
    <w:p w:rsidR="001C6052" w:rsidRDefault="00940C4C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 30 календарных дней.                                                                                                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3.3.Для учащихся  в первом классе устанавливаются в течение года дополнительные недельные каникулы.</w:t>
      </w:r>
      <w:r w:rsidRPr="0082273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3.4. Сроки каникул </w:t>
      </w:r>
      <w:r w:rsidR="001C6052">
        <w:rPr>
          <w:rFonts w:ascii="Times New Roman" w:eastAsia="Times New Roman" w:hAnsi="Times New Roman" w:cs="Times New Roman"/>
          <w:sz w:val="24"/>
          <w:szCs w:val="24"/>
        </w:rPr>
        <w:t>регламентированы годовым календарным графиком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0AA" w:rsidRPr="00FA2E29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29">
        <w:rPr>
          <w:rFonts w:ascii="Times New Roman" w:eastAsia="Times New Roman" w:hAnsi="Times New Roman" w:cs="Times New Roman"/>
          <w:b/>
          <w:sz w:val="24"/>
          <w:szCs w:val="24"/>
        </w:rPr>
        <w:t>4. Режим внеурочной деятельности.</w:t>
      </w:r>
    </w:p>
    <w:p w:rsidR="005F60AA" w:rsidRPr="0082273D" w:rsidRDefault="00940C4C" w:rsidP="00AD5754">
      <w:pPr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4.1 Режим внеурочной деятельности регламентируется расписанием работы 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br/>
        <w:t>секций,</w:t>
      </w:r>
      <w:r w:rsidR="001C6052">
        <w:rPr>
          <w:rFonts w:ascii="Times New Roman" w:eastAsia="Times New Roman" w:hAnsi="Times New Roman" w:cs="Times New Roman"/>
          <w:sz w:val="24"/>
          <w:szCs w:val="24"/>
        </w:rPr>
        <w:t xml:space="preserve"> объединений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br/>
        <w:t>4.2. Время проведения экскурс</w:t>
      </w:r>
      <w:r w:rsidR="00AD5754">
        <w:rPr>
          <w:rFonts w:ascii="Times New Roman" w:eastAsia="Times New Roman" w:hAnsi="Times New Roman" w:cs="Times New Roman"/>
          <w:sz w:val="24"/>
          <w:szCs w:val="24"/>
        </w:rPr>
        <w:t>ий, походов, выходов с обучающимися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 на внеклассные 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устанавливается в соответствии с календарно-тематическим планированием и планом воспитательной работы. 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br/>
        <w:t>Выход за пределы школы разрешается только после издания соответствующего приказа. Ответственность за жизнь и здоровье детей при проведении подобных мероприятий несет учитель,  который назначен при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казом директора. 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br/>
        <w:t>4.3.Работа по общеразвивающим программам дополнительного образования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только по распи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санию, утвержденному директором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6DB" w:rsidRPr="004976DB" w:rsidRDefault="00940C4C" w:rsidP="004976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4976DB" w:rsidRPr="004976DB">
        <w:rPr>
          <w:rFonts w:ascii="Times New Roman" w:eastAsia="Times New Roman" w:hAnsi="Times New Roman" w:cs="Times New Roman"/>
          <w:sz w:val="24"/>
          <w:szCs w:val="24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 составляет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</w:t>
      </w:r>
      <w:r w:rsidR="00AD5754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="004976DB" w:rsidRPr="004976DB">
        <w:rPr>
          <w:rFonts w:ascii="Times New Roman" w:eastAsia="Times New Roman" w:hAnsi="Times New Roman" w:cs="Times New Roman"/>
          <w:sz w:val="24"/>
          <w:szCs w:val="24"/>
        </w:rPr>
        <w:t xml:space="preserve"> - для обучающихся 4 - 8 классов.</w:t>
      </w:r>
    </w:p>
    <w:p w:rsidR="005F60AA" w:rsidRPr="0082273D" w:rsidRDefault="004976DB" w:rsidP="004976DB">
      <w:pPr>
        <w:jc w:val="both"/>
        <w:rPr>
          <w:rFonts w:ascii="Times New Roman" w:hAnsi="Times New Roman" w:cs="Times New Roman"/>
          <w:sz w:val="24"/>
          <w:szCs w:val="24"/>
        </w:rPr>
      </w:pPr>
      <w:r w:rsidRPr="004976DB">
        <w:rPr>
          <w:rFonts w:ascii="Times New Roman" w:eastAsia="Times New Roman" w:hAnsi="Times New Roman" w:cs="Times New Roman"/>
          <w:sz w:val="24"/>
          <w:szCs w:val="24"/>
        </w:rPr>
        <w:t>Для организации различных видов внеурочной деятельности используются  общешкольные помещения: учебные к</w:t>
      </w:r>
      <w:r w:rsidR="00AD5754">
        <w:rPr>
          <w:rFonts w:ascii="Times New Roman" w:eastAsia="Times New Roman" w:hAnsi="Times New Roman" w:cs="Times New Roman"/>
          <w:sz w:val="24"/>
          <w:szCs w:val="24"/>
        </w:rPr>
        <w:t>абинеты,  спортивный зал, библиотека</w:t>
      </w:r>
      <w:bookmarkStart w:id="0" w:name="_GoBack"/>
      <w:bookmarkEnd w:id="0"/>
      <w:r w:rsidR="00AD57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0AA" w:rsidRPr="00FA2E29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29">
        <w:rPr>
          <w:rFonts w:ascii="Times New Roman" w:eastAsia="Times New Roman" w:hAnsi="Times New Roman" w:cs="Times New Roman"/>
          <w:b/>
          <w:sz w:val="24"/>
          <w:szCs w:val="24"/>
        </w:rPr>
        <w:t>5. Промежуточная и итоговая аттестация учащихся.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5.1.Оценка индивидуальных достижений обучающихся осуществляется по окончании каждого учебного периода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. Формы, сроки промежуточной аттестации регламентированы локальными актами учреждения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940C4C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 5.2.Государственная итоговая аттестация 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проводится в соответствии с законодательством Российской Федерации в области образования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C4C" w:rsidRDefault="00940C4C" w:rsidP="00940C4C">
      <w:pPr>
        <w:rPr>
          <w:rFonts w:ascii="Times New Roman" w:hAnsi="Times New Roman" w:cs="Times New Roman"/>
          <w:b/>
          <w:sz w:val="24"/>
          <w:szCs w:val="24"/>
        </w:rPr>
      </w:pPr>
      <w:r w:rsidRPr="00940C4C">
        <w:rPr>
          <w:rFonts w:ascii="Times New Roman" w:hAnsi="Times New Roman" w:cs="Times New Roman"/>
          <w:b/>
          <w:sz w:val="24"/>
          <w:szCs w:val="24"/>
        </w:rPr>
        <w:t>6.Заключительные положения</w:t>
      </w:r>
    </w:p>
    <w:p w:rsidR="005F60AA" w:rsidRPr="00940C4C" w:rsidRDefault="00940C4C" w:rsidP="00940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Настоящее Положение вступает в силу с момента утверждения приказом директора.</w:t>
      </w:r>
    </w:p>
    <w:sectPr w:rsidR="005F60AA" w:rsidRPr="00940C4C" w:rsidSect="000D5543">
      <w:pgSz w:w="11906" w:h="16838"/>
      <w:pgMar w:top="885" w:right="850" w:bottom="929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3696"/>
    <w:multiLevelType w:val="hybridMultilevel"/>
    <w:tmpl w:val="B838E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60AA"/>
    <w:rsid w:val="000D5543"/>
    <w:rsid w:val="00114DA1"/>
    <w:rsid w:val="00130C90"/>
    <w:rsid w:val="00155B51"/>
    <w:rsid w:val="00180AD5"/>
    <w:rsid w:val="001C6052"/>
    <w:rsid w:val="00324617"/>
    <w:rsid w:val="004976DB"/>
    <w:rsid w:val="005F60AA"/>
    <w:rsid w:val="007A2707"/>
    <w:rsid w:val="0082273D"/>
    <w:rsid w:val="00940C4C"/>
    <w:rsid w:val="009764FC"/>
    <w:rsid w:val="00AD5754"/>
    <w:rsid w:val="00C72A92"/>
    <w:rsid w:val="00D91A5B"/>
    <w:rsid w:val="00F219C1"/>
    <w:rsid w:val="00FA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554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styleId="a4">
    <w:name w:val="Emphasis"/>
    <w:basedOn w:val="a0"/>
    <w:rsid w:val="000D5543"/>
    <w:rPr>
      <w:i/>
      <w:iCs/>
    </w:rPr>
  </w:style>
  <w:style w:type="character" w:customStyle="1" w:styleId="apple-converted-space">
    <w:name w:val="apple-converted-space"/>
    <w:basedOn w:val="a0"/>
    <w:rsid w:val="000D5543"/>
  </w:style>
  <w:style w:type="paragraph" w:customStyle="1" w:styleId="a5">
    <w:name w:val="Заголовок"/>
    <w:basedOn w:val="a3"/>
    <w:next w:val="a6"/>
    <w:rsid w:val="000D554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0D5543"/>
    <w:pPr>
      <w:spacing w:after="120"/>
    </w:pPr>
  </w:style>
  <w:style w:type="paragraph" w:styleId="a7">
    <w:name w:val="List"/>
    <w:basedOn w:val="a6"/>
    <w:rsid w:val="000D5543"/>
    <w:rPr>
      <w:rFonts w:ascii="Arial" w:hAnsi="Arial" w:cs="Mangal"/>
    </w:rPr>
  </w:style>
  <w:style w:type="paragraph" w:styleId="a8">
    <w:name w:val="Title"/>
    <w:basedOn w:val="a3"/>
    <w:rsid w:val="000D554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rsid w:val="000D5543"/>
    <w:pPr>
      <w:suppressLineNumbers/>
    </w:pPr>
    <w:rPr>
      <w:rFonts w:ascii="Arial" w:hAnsi="Arial" w:cs="Mangal"/>
    </w:rPr>
  </w:style>
  <w:style w:type="paragraph" w:styleId="aa">
    <w:name w:val="List Paragraph"/>
    <w:basedOn w:val="a3"/>
    <w:rsid w:val="000D5543"/>
  </w:style>
  <w:style w:type="paragraph" w:styleId="ab">
    <w:name w:val="Normal (Web)"/>
    <w:basedOn w:val="a3"/>
    <w:rsid w:val="000D5543"/>
  </w:style>
  <w:style w:type="paragraph" w:styleId="ac">
    <w:name w:val="No Spacing"/>
    <w:basedOn w:val="a3"/>
    <w:rsid w:val="000D5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2014-03-14T07:07:00Z</dcterms:created>
  <dcterms:modified xsi:type="dcterms:W3CDTF">2017-05-18T02:41:00Z</dcterms:modified>
</cp:coreProperties>
</file>